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B584" w14:textId="00849BDC" w:rsidR="00144F18" w:rsidRDefault="00ED075E" w:rsidP="00144F18">
      <w:pPr>
        <w:pStyle w:val="NormalnyWeb"/>
        <w:jc w:val="center"/>
        <w:rPr>
          <w:b/>
          <w:bCs/>
        </w:rPr>
      </w:pPr>
      <w:r>
        <w:rPr>
          <w:b/>
          <w:bCs/>
        </w:rPr>
        <w:t>ZAPYTANIE OFERTOWE NA ŚWIADCZENIE USŁUG</w:t>
      </w:r>
      <w:r w:rsidR="00A9598C">
        <w:rPr>
          <w:b/>
          <w:bCs/>
        </w:rPr>
        <w:t xml:space="preserve"> </w:t>
      </w:r>
      <w:r w:rsidR="001D0023">
        <w:rPr>
          <w:b/>
          <w:bCs/>
        </w:rPr>
        <w:t>SPECJALISTYCZNYCH</w:t>
      </w:r>
      <w:r w:rsidR="008C5911">
        <w:rPr>
          <w:b/>
          <w:bCs/>
        </w:rPr>
        <w:t xml:space="preserve"> DLA OSÓB     Z ZABURZENIAMI PSYCHICZNYMI</w:t>
      </w:r>
      <w:r w:rsidR="001D0023">
        <w:rPr>
          <w:b/>
          <w:bCs/>
        </w:rPr>
        <w:t xml:space="preserve"> W FORMIE</w:t>
      </w:r>
    </w:p>
    <w:p w14:paraId="4D595142" w14:textId="3F5DF42A" w:rsidR="00144F18" w:rsidRDefault="00144F18" w:rsidP="00144F18">
      <w:pPr>
        <w:pStyle w:val="NormalnyWeb"/>
        <w:jc w:val="center"/>
        <w:rPr>
          <w:b/>
          <w:bCs/>
        </w:rPr>
      </w:pPr>
      <w:r>
        <w:rPr>
          <w:b/>
          <w:bCs/>
        </w:rPr>
        <w:t xml:space="preserve"> </w:t>
      </w:r>
      <w:r w:rsidR="00654E6A">
        <w:rPr>
          <w:b/>
          <w:bCs/>
        </w:rPr>
        <w:t xml:space="preserve">INTEGRACJI </w:t>
      </w:r>
      <w:r>
        <w:rPr>
          <w:b/>
          <w:bCs/>
        </w:rPr>
        <w:t>SENSORYCZNE</w:t>
      </w:r>
      <w:r w:rsidR="00762FA6">
        <w:rPr>
          <w:b/>
          <w:bCs/>
        </w:rPr>
        <w:t>J</w:t>
      </w:r>
      <w:r>
        <w:rPr>
          <w:b/>
          <w:bCs/>
        </w:rPr>
        <w:t xml:space="preserve">  </w:t>
      </w:r>
    </w:p>
    <w:p w14:paraId="768F35AD" w14:textId="6AC15AC1" w:rsidR="00144F18" w:rsidRDefault="00144F18" w:rsidP="00144F18">
      <w:pPr>
        <w:pStyle w:val="NormalnyWeb"/>
        <w:spacing w:after="0" w:afterAutospacing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Kierownik Miejsko-Gminnego Ośrodka Pomocy Społecznej w Barwicach </w:t>
      </w:r>
      <w:r w:rsidR="00654E6A">
        <w:rPr>
          <w:sz w:val="22"/>
          <w:szCs w:val="22"/>
        </w:rPr>
        <w:t xml:space="preserve">poszukuje kandydata do prowadzenia </w:t>
      </w:r>
      <w:r w:rsidR="00946A15">
        <w:rPr>
          <w:sz w:val="22"/>
          <w:szCs w:val="22"/>
        </w:rPr>
        <w:t xml:space="preserve">zajęć </w:t>
      </w:r>
      <w:r w:rsidR="00654E6A">
        <w:rPr>
          <w:sz w:val="22"/>
          <w:szCs w:val="22"/>
        </w:rPr>
        <w:t xml:space="preserve">integracji sensorycznej świadczonej w ramach </w:t>
      </w:r>
      <w:r>
        <w:rPr>
          <w:sz w:val="22"/>
          <w:szCs w:val="22"/>
        </w:rPr>
        <w:t xml:space="preserve"> specjalistycznych usług opiekuńczych </w:t>
      </w:r>
      <w:r>
        <w:rPr>
          <w:rStyle w:val="Pogrubienie"/>
          <w:b w:val="0"/>
          <w:bCs w:val="0"/>
          <w:sz w:val="22"/>
          <w:szCs w:val="22"/>
        </w:rPr>
        <w:t xml:space="preserve">wobec osób </w:t>
      </w:r>
      <w:r w:rsidR="00E10DAE">
        <w:rPr>
          <w:rStyle w:val="Pogrubienie"/>
          <w:b w:val="0"/>
          <w:bCs w:val="0"/>
          <w:sz w:val="22"/>
          <w:szCs w:val="22"/>
        </w:rPr>
        <w:t xml:space="preserve">                   </w:t>
      </w:r>
      <w:r>
        <w:rPr>
          <w:rStyle w:val="Pogrubienie"/>
          <w:b w:val="0"/>
          <w:bCs w:val="0"/>
          <w:sz w:val="22"/>
          <w:szCs w:val="22"/>
        </w:rPr>
        <w:t>z zaburzeniami psychicznymi</w:t>
      </w:r>
      <w:r w:rsidR="00CA1263">
        <w:rPr>
          <w:rStyle w:val="Pogrubienie"/>
          <w:b w:val="0"/>
          <w:bCs w:val="0"/>
          <w:sz w:val="22"/>
          <w:szCs w:val="22"/>
        </w:rPr>
        <w:t xml:space="preserve"> (dzieck</w:t>
      </w:r>
      <w:r w:rsidR="0092296A">
        <w:rPr>
          <w:rStyle w:val="Pogrubienie"/>
          <w:b w:val="0"/>
          <w:bCs w:val="0"/>
          <w:sz w:val="22"/>
          <w:szCs w:val="22"/>
        </w:rPr>
        <w:t>o</w:t>
      </w:r>
      <w:r w:rsidR="00CA1263">
        <w:rPr>
          <w:rStyle w:val="Pogrubienie"/>
          <w:b w:val="0"/>
          <w:bCs w:val="0"/>
          <w:sz w:val="22"/>
          <w:szCs w:val="22"/>
        </w:rPr>
        <w:t>) w wymiarze 2 h tygodniowo.</w:t>
      </w:r>
    </w:p>
    <w:p w14:paraId="6F0B32D8" w14:textId="4A73041A" w:rsidR="00144F18" w:rsidRDefault="00144F18" w:rsidP="00144F18">
      <w:pPr>
        <w:pStyle w:val="NormalnyWeb"/>
        <w:spacing w:after="0" w:afterAutospacing="0" w:line="276" w:lineRule="auto"/>
        <w:rPr>
          <w:sz w:val="22"/>
          <w:szCs w:val="22"/>
        </w:rPr>
      </w:pPr>
      <w:r>
        <w:rPr>
          <w:rStyle w:val="Pogrubienie"/>
          <w:sz w:val="22"/>
          <w:szCs w:val="22"/>
        </w:rPr>
        <w:t>Charakter umowy</w:t>
      </w:r>
      <w:r>
        <w:rPr>
          <w:rStyle w:val="Pogrubienie"/>
          <w:b w:val="0"/>
          <w:bCs w:val="0"/>
          <w:sz w:val="22"/>
          <w:szCs w:val="22"/>
        </w:rPr>
        <w:t xml:space="preserve">: </w:t>
      </w:r>
      <w:r>
        <w:rPr>
          <w:sz w:val="22"/>
          <w:szCs w:val="22"/>
        </w:rPr>
        <w:t>umowa zlecenie</w:t>
      </w:r>
      <w:r w:rsidR="00AE1848">
        <w:rPr>
          <w:sz w:val="22"/>
          <w:szCs w:val="22"/>
        </w:rPr>
        <w:t>, umowa o świadczenie usług.</w:t>
      </w:r>
    </w:p>
    <w:p w14:paraId="1BAA7232" w14:textId="2DC92816" w:rsidR="00144F18" w:rsidRDefault="00144F18" w:rsidP="00144F18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Pogrubienie"/>
          <w:sz w:val="22"/>
          <w:szCs w:val="22"/>
        </w:rPr>
        <w:t>Miejsce wykonywan</w:t>
      </w:r>
      <w:r w:rsidR="00A30E8C">
        <w:rPr>
          <w:rStyle w:val="Pogrubienie"/>
          <w:sz w:val="22"/>
          <w:szCs w:val="22"/>
        </w:rPr>
        <w:t>ych usług</w:t>
      </w:r>
      <w:r>
        <w:rPr>
          <w:rStyle w:val="Pogrubienie"/>
          <w:sz w:val="22"/>
          <w:szCs w:val="22"/>
        </w:rPr>
        <w:t>:</w:t>
      </w:r>
      <w:r w:rsidR="0059258B">
        <w:rPr>
          <w:sz w:val="22"/>
          <w:szCs w:val="22"/>
        </w:rPr>
        <w:t xml:space="preserve"> miasto Szczecinek, siedziba placówki, podmiotu gdzie terapia jest prowadzona, zapewniając warunki do tego typu zajęć.</w:t>
      </w:r>
    </w:p>
    <w:p w14:paraId="74EBA707" w14:textId="320EE77F" w:rsidR="00144F18" w:rsidRDefault="00144F18" w:rsidP="00144F18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Termin: </w:t>
      </w:r>
      <w:r>
        <w:rPr>
          <w:rStyle w:val="Pogrubienie"/>
          <w:b w:val="0"/>
          <w:bCs w:val="0"/>
          <w:sz w:val="22"/>
          <w:szCs w:val="22"/>
        </w:rPr>
        <w:t xml:space="preserve">od dnia </w:t>
      </w:r>
      <w:r w:rsidR="00436338">
        <w:rPr>
          <w:rStyle w:val="Pogrubienie"/>
          <w:b w:val="0"/>
          <w:bCs w:val="0"/>
          <w:sz w:val="22"/>
          <w:szCs w:val="22"/>
        </w:rPr>
        <w:t>0</w:t>
      </w:r>
      <w:r w:rsidR="00A30E8C">
        <w:rPr>
          <w:rStyle w:val="Pogrubienie"/>
          <w:b w:val="0"/>
          <w:bCs w:val="0"/>
          <w:sz w:val="22"/>
          <w:szCs w:val="22"/>
        </w:rPr>
        <w:t>1</w:t>
      </w:r>
      <w:r w:rsidR="00E80C6D">
        <w:rPr>
          <w:rStyle w:val="Pogrubienie"/>
          <w:b w:val="0"/>
          <w:bCs w:val="0"/>
          <w:sz w:val="22"/>
          <w:szCs w:val="22"/>
        </w:rPr>
        <w:t>.0</w:t>
      </w:r>
      <w:r w:rsidR="00A30E8C">
        <w:rPr>
          <w:rStyle w:val="Pogrubienie"/>
          <w:b w:val="0"/>
          <w:bCs w:val="0"/>
          <w:sz w:val="22"/>
          <w:szCs w:val="22"/>
        </w:rPr>
        <w:t>4</w:t>
      </w:r>
      <w:r w:rsidR="00E80C6D">
        <w:rPr>
          <w:rStyle w:val="Pogrubienie"/>
          <w:b w:val="0"/>
          <w:bCs w:val="0"/>
          <w:sz w:val="22"/>
          <w:szCs w:val="22"/>
        </w:rPr>
        <w:t>.</w:t>
      </w:r>
      <w:r>
        <w:rPr>
          <w:sz w:val="22"/>
          <w:szCs w:val="22"/>
        </w:rPr>
        <w:t>202</w:t>
      </w:r>
      <w:r w:rsidR="00E80C6D">
        <w:rPr>
          <w:sz w:val="22"/>
          <w:szCs w:val="22"/>
        </w:rPr>
        <w:t>5</w:t>
      </w:r>
      <w:r>
        <w:rPr>
          <w:sz w:val="22"/>
          <w:szCs w:val="22"/>
        </w:rPr>
        <w:t>r. do dnia  31.12.202</w:t>
      </w:r>
      <w:r w:rsidR="00E80C6D">
        <w:rPr>
          <w:sz w:val="22"/>
          <w:szCs w:val="22"/>
        </w:rPr>
        <w:t>5</w:t>
      </w:r>
      <w:r>
        <w:rPr>
          <w:sz w:val="22"/>
          <w:szCs w:val="22"/>
        </w:rPr>
        <w:t>r.</w:t>
      </w:r>
    </w:p>
    <w:p w14:paraId="0F73A099" w14:textId="77777777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1E4B42B" w14:textId="77777777" w:rsidR="00144F18" w:rsidRDefault="00144F18" w:rsidP="00144F18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rStyle w:val="Pogrubienie"/>
          <w:sz w:val="22"/>
          <w:szCs w:val="22"/>
          <w:u w:val="single"/>
        </w:rPr>
        <w:t xml:space="preserve">Ogólny zakres wykonywanych czynności: </w:t>
      </w:r>
    </w:p>
    <w:p w14:paraId="6397F8F3" w14:textId="517F643D" w:rsidR="00355B75" w:rsidRDefault="00144F18" w:rsidP="00355B75">
      <w:pPr>
        <w:pStyle w:val="NormalnyWeb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 Usługi specjalistyczne dla podopiecznych M-GOPS w Barwicach w zakresie </w:t>
      </w:r>
      <w:r w:rsidR="00654E6A">
        <w:rPr>
          <w:sz w:val="22"/>
          <w:szCs w:val="22"/>
        </w:rPr>
        <w:t xml:space="preserve"> kompleksowej integracji sensorycznej  </w:t>
      </w:r>
      <w:r w:rsidR="00355B75">
        <w:rPr>
          <w:sz w:val="22"/>
          <w:szCs w:val="22"/>
        </w:rPr>
        <w:t>u  osób  z zaburzeniami psychicznymi  w  celu zaspokojenia szczególnych potrzeb wynikających z rodzaju schorzenia lub niepełnosprawności zgodnie z Rozporządzeniem Ministra Polityki Społecznej z dnia   22 września 2005r.  w sprawie specjalistycznych usług opiekuńczych (Dz.U. 20</w:t>
      </w:r>
      <w:r w:rsidR="00F103CC">
        <w:rPr>
          <w:sz w:val="22"/>
          <w:szCs w:val="22"/>
        </w:rPr>
        <w:t>24</w:t>
      </w:r>
      <w:r w:rsidR="00355B75">
        <w:rPr>
          <w:sz w:val="22"/>
          <w:szCs w:val="22"/>
        </w:rPr>
        <w:t>r</w:t>
      </w:r>
      <w:r w:rsidR="00000264">
        <w:rPr>
          <w:sz w:val="22"/>
          <w:szCs w:val="22"/>
        </w:rPr>
        <w:t>.,</w:t>
      </w:r>
      <w:r w:rsidR="00355B75">
        <w:rPr>
          <w:sz w:val="22"/>
          <w:szCs w:val="22"/>
        </w:rPr>
        <w:t xml:space="preserve"> poz. </w:t>
      </w:r>
      <w:r w:rsidR="00F103CC">
        <w:rPr>
          <w:sz w:val="22"/>
          <w:szCs w:val="22"/>
        </w:rPr>
        <w:t>816</w:t>
      </w:r>
      <w:r w:rsidR="00355B75">
        <w:rPr>
          <w:sz w:val="22"/>
          <w:szCs w:val="22"/>
        </w:rPr>
        <w:t>).</w:t>
      </w:r>
    </w:p>
    <w:p w14:paraId="52DA0F75" w14:textId="1844A529" w:rsidR="00144F18" w:rsidRDefault="00144F18" w:rsidP="00144F18">
      <w:pPr>
        <w:pStyle w:val="NormalnyWeb"/>
        <w:spacing w:after="0" w:afterAutospacing="0"/>
        <w:rPr>
          <w:b/>
          <w:bCs/>
          <w:sz w:val="22"/>
          <w:szCs w:val="22"/>
          <w:u w:val="single"/>
        </w:rPr>
      </w:pPr>
      <w:r>
        <w:rPr>
          <w:rStyle w:val="Pogrubienie"/>
          <w:sz w:val="22"/>
          <w:szCs w:val="22"/>
          <w:u w:val="single"/>
        </w:rPr>
        <w:t>Niezbędne wymagania:</w:t>
      </w:r>
      <w:r>
        <w:rPr>
          <w:sz w:val="22"/>
          <w:szCs w:val="22"/>
        </w:rPr>
        <w:t xml:space="preserve">. </w:t>
      </w:r>
    </w:p>
    <w:p w14:paraId="128FD605" w14:textId="77777777" w:rsidR="00144F18" w:rsidRDefault="00144F18" w:rsidP="00144F18">
      <w:pPr>
        <w:pStyle w:val="NormalnyWeb"/>
        <w:numPr>
          <w:ilvl w:val="0"/>
          <w:numId w:val="1"/>
        </w:numPr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Posiadanie pełnej zdolności do czynności prawnych. </w:t>
      </w:r>
    </w:p>
    <w:p w14:paraId="3312417A" w14:textId="77777777" w:rsidR="00144F18" w:rsidRDefault="00144F18" w:rsidP="00144F18">
      <w:pPr>
        <w:pStyle w:val="NormalnyWeb"/>
        <w:numPr>
          <w:ilvl w:val="0"/>
          <w:numId w:val="1"/>
        </w:numPr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Niekaralność za umyślne przestępstwo ścigane z oskarżenia publicznego lub umyślne przestępstwo skarbowe. </w:t>
      </w:r>
    </w:p>
    <w:p w14:paraId="5E66BFFB" w14:textId="19B1139A" w:rsidR="00144F18" w:rsidRDefault="00144F18" w:rsidP="00144F18">
      <w:pPr>
        <w:pStyle w:val="NormalnyWeb"/>
        <w:numPr>
          <w:ilvl w:val="0"/>
          <w:numId w:val="1"/>
        </w:numPr>
        <w:spacing w:beforeAutospacing="0" w:after="0" w:afterAutospacing="0"/>
        <w:rPr>
          <w:rStyle w:val="detail-listsecond-element"/>
          <w:sz w:val="22"/>
          <w:szCs w:val="22"/>
        </w:rPr>
      </w:pPr>
      <w:r>
        <w:rPr>
          <w:rStyle w:val="detail-listsecond-element"/>
          <w:sz w:val="22"/>
          <w:szCs w:val="22"/>
        </w:rPr>
        <w:t>Nie figur</w:t>
      </w:r>
      <w:r w:rsidR="00DD4977">
        <w:rPr>
          <w:rStyle w:val="detail-listsecond-element"/>
          <w:sz w:val="22"/>
          <w:szCs w:val="22"/>
        </w:rPr>
        <w:t>owanie</w:t>
      </w:r>
      <w:r>
        <w:rPr>
          <w:rStyle w:val="detail-listsecond-element"/>
          <w:sz w:val="22"/>
          <w:szCs w:val="22"/>
        </w:rPr>
        <w:t xml:space="preserve"> w bazie danych Rejestru Sprawców Przestępstw na Tle Seksualnym z dostępem ograniczonym lub nie została skazana prawomocnym wyrokiem za inne przestępstwo umyślne.</w:t>
      </w:r>
    </w:p>
    <w:p w14:paraId="1501F70C" w14:textId="3BEEA3C2" w:rsidR="00564873" w:rsidRPr="00564873" w:rsidRDefault="005B3821" w:rsidP="00564873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564873">
        <w:rPr>
          <w:sz w:val="22"/>
          <w:szCs w:val="22"/>
        </w:rPr>
        <w:t>yspozycyjn</w:t>
      </w:r>
      <w:r>
        <w:rPr>
          <w:sz w:val="22"/>
          <w:szCs w:val="22"/>
        </w:rPr>
        <w:t>ość, kreatywność, cierpliwość, em</w:t>
      </w:r>
      <w:r w:rsidR="00E10DAE">
        <w:rPr>
          <w:sz w:val="22"/>
          <w:szCs w:val="22"/>
        </w:rPr>
        <w:t>p</w:t>
      </w:r>
      <w:r>
        <w:rPr>
          <w:sz w:val="22"/>
          <w:szCs w:val="22"/>
        </w:rPr>
        <w:t xml:space="preserve">atyczność, komunikatywność, </w:t>
      </w:r>
      <w:r w:rsidR="00E10DAE">
        <w:rPr>
          <w:sz w:val="22"/>
          <w:szCs w:val="22"/>
        </w:rPr>
        <w:t xml:space="preserve">oraz </w:t>
      </w:r>
      <w:r w:rsidR="00564873">
        <w:rPr>
          <w:sz w:val="22"/>
          <w:szCs w:val="22"/>
        </w:rPr>
        <w:t xml:space="preserve"> posiada</w:t>
      </w:r>
      <w:r w:rsidR="00E10DAE">
        <w:rPr>
          <w:sz w:val="22"/>
          <w:szCs w:val="22"/>
        </w:rPr>
        <w:t>nie</w:t>
      </w:r>
      <w:r w:rsidR="00564873">
        <w:rPr>
          <w:sz w:val="22"/>
          <w:szCs w:val="22"/>
        </w:rPr>
        <w:t xml:space="preserve"> umiejętnoś</w:t>
      </w:r>
      <w:r w:rsidR="00E10DAE">
        <w:rPr>
          <w:sz w:val="22"/>
          <w:szCs w:val="22"/>
        </w:rPr>
        <w:t xml:space="preserve">ci </w:t>
      </w:r>
      <w:r w:rsidR="00564873">
        <w:rPr>
          <w:sz w:val="22"/>
          <w:szCs w:val="22"/>
        </w:rPr>
        <w:t>dobrej organizacji pracy indywidualnej pracy</w:t>
      </w:r>
      <w:r w:rsidR="00E10DAE">
        <w:rPr>
          <w:sz w:val="22"/>
          <w:szCs w:val="22"/>
        </w:rPr>
        <w:t>.</w:t>
      </w:r>
      <w:r w:rsidR="00564873">
        <w:rPr>
          <w:sz w:val="22"/>
          <w:szCs w:val="22"/>
        </w:rPr>
        <w:t xml:space="preserve"> </w:t>
      </w:r>
    </w:p>
    <w:p w14:paraId="26DFF825" w14:textId="39D38255" w:rsidR="00144F18" w:rsidRDefault="00144F18" w:rsidP="00654E6A">
      <w:pPr>
        <w:pStyle w:val="NormalnyWeb"/>
        <w:numPr>
          <w:ilvl w:val="0"/>
          <w:numId w:val="1"/>
        </w:numPr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Stan zdrowia pozwalający na </w:t>
      </w:r>
      <w:r w:rsidR="00633BEB">
        <w:rPr>
          <w:sz w:val="22"/>
          <w:szCs w:val="22"/>
        </w:rPr>
        <w:t>świadczenie usług</w:t>
      </w:r>
      <w:r>
        <w:rPr>
          <w:sz w:val="22"/>
          <w:szCs w:val="22"/>
        </w:rPr>
        <w:t xml:space="preserve">. </w:t>
      </w:r>
    </w:p>
    <w:p w14:paraId="7B189D96" w14:textId="70CE56DF" w:rsidR="00144F18" w:rsidRPr="00E77EC1" w:rsidRDefault="00144F18" w:rsidP="00654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144F18">
        <w:rPr>
          <w:rFonts w:ascii="Times New Roman" w:hAnsi="Times New Roman"/>
          <w:sz w:val="23"/>
          <w:szCs w:val="23"/>
        </w:rPr>
        <w:t xml:space="preserve">Poziom wykształcenia: </w:t>
      </w:r>
      <w:r w:rsidR="00E77EC1" w:rsidRPr="00E77EC1">
        <w:rPr>
          <w:rFonts w:ascii="Times New Roman" w:hAnsi="Times New Roman"/>
          <w:sz w:val="23"/>
          <w:szCs w:val="23"/>
        </w:rPr>
        <w:t>w</w:t>
      </w:r>
      <w:r w:rsidRPr="00E77EC1">
        <w:rPr>
          <w:rFonts w:ascii="Times New Roman" w:hAnsi="Times New Roman"/>
          <w:sz w:val="23"/>
          <w:szCs w:val="23"/>
        </w:rPr>
        <w:t>yższe, na jednym z kierunków</w:t>
      </w:r>
      <w:r w:rsidRPr="00144F18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Pr="00144F18">
        <w:rPr>
          <w:rFonts w:ascii="Times New Roman" w:eastAsia="Times New Roman" w:hAnsi="Times New Roman"/>
          <w:sz w:val="24"/>
          <w:szCs w:val="24"/>
          <w:lang w:eastAsia="pl-PL"/>
        </w:rPr>
        <w:t>fizjoterapia,</w:t>
      </w:r>
      <w:r w:rsidRPr="00144F1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144F18">
        <w:rPr>
          <w:rFonts w:ascii="Times New Roman" w:eastAsia="Times New Roman" w:hAnsi="Times New Roman"/>
          <w:sz w:val="24"/>
          <w:szCs w:val="24"/>
          <w:lang w:eastAsia="pl-PL"/>
        </w:rPr>
        <w:t>terapia zajęciowa, pedagogika, pedagogika specjalna, psychologia, logopedia.</w:t>
      </w:r>
      <w:r w:rsidRPr="00144F1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144F18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Dodatkowo kandydat na wyżej wymienione stanowisko powinien mieć </w:t>
      </w:r>
      <w:r w:rsidRPr="00E77EC1">
        <w:rPr>
          <w:rFonts w:ascii="Times New Roman" w:eastAsia="Times New Roman" w:hAnsi="Times New Roman"/>
          <w:bCs/>
          <w:sz w:val="24"/>
          <w:szCs w:val="24"/>
          <w:lang w:eastAsia="pl-PL"/>
        </w:rPr>
        <w:t>ukończony kurs Integracji Sensorycznej II stopnia lub ukończone kwalifikacyjne studia podyplomowe w zakresie Integracji Sensorycznej.</w:t>
      </w:r>
    </w:p>
    <w:p w14:paraId="23A91F4E" w14:textId="446F6810" w:rsidR="00144F18" w:rsidRPr="00E10DAE" w:rsidRDefault="00144F18" w:rsidP="00E10DAE">
      <w:pPr>
        <w:pStyle w:val="NormalnyWeb"/>
        <w:numPr>
          <w:ilvl w:val="0"/>
          <w:numId w:val="1"/>
        </w:numPr>
        <w:spacing w:beforeAutospacing="0" w:after="0" w:afterAutospacing="0"/>
        <w:rPr>
          <w:sz w:val="22"/>
          <w:szCs w:val="22"/>
        </w:rPr>
      </w:pPr>
      <w:r w:rsidRPr="00E10DAE">
        <w:rPr>
          <w:sz w:val="22"/>
          <w:szCs w:val="22"/>
        </w:rPr>
        <w:t>Osoby świadczące specjalistyczne usługi dla osób z zaburzeniami psychicznymi muszą posiadać co najmniej półroczny staż w jednej z następujących jednostek:</w:t>
      </w:r>
      <w:r w:rsidRPr="00E10DAE">
        <w:rPr>
          <w:sz w:val="22"/>
          <w:szCs w:val="22"/>
        </w:rPr>
        <w:br/>
        <w:t xml:space="preserve">1) szpitalu psychiatrycznym; </w:t>
      </w:r>
      <w:r w:rsidRPr="00E10DAE">
        <w:rPr>
          <w:sz w:val="22"/>
          <w:szCs w:val="22"/>
        </w:rPr>
        <w:br/>
        <w:t xml:space="preserve">2) jednostce organizacyjnej pomocy społecznej dla osób z zaburzeniami psychicznymi; </w:t>
      </w:r>
      <w:r w:rsidRPr="00E10DAE">
        <w:rPr>
          <w:sz w:val="22"/>
          <w:szCs w:val="22"/>
        </w:rPr>
        <w:br/>
        <w:t xml:space="preserve">3) placówce terapii lub placówce oświatowej, do której uczęszczają dzieci z zaburzeniami rozwoju lub upośledzeniem umysłowym; </w:t>
      </w:r>
      <w:r w:rsidRPr="00E10DAE">
        <w:rPr>
          <w:sz w:val="22"/>
          <w:szCs w:val="22"/>
        </w:rPr>
        <w:br/>
        <w:t xml:space="preserve">4) ośrodku terapeutyczno – edukacyjno – wychowawczym; </w:t>
      </w:r>
      <w:r w:rsidR="00E10DAE" w:rsidRPr="00E10DAE">
        <w:rPr>
          <w:sz w:val="22"/>
          <w:szCs w:val="22"/>
        </w:rPr>
        <w:t xml:space="preserve">                                                                          </w:t>
      </w:r>
      <w:r w:rsidR="00E10DAE">
        <w:rPr>
          <w:sz w:val="22"/>
          <w:szCs w:val="22"/>
        </w:rPr>
        <w:t xml:space="preserve">       </w:t>
      </w:r>
      <w:r w:rsidR="00E10DAE" w:rsidRPr="00E10DAE">
        <w:rPr>
          <w:sz w:val="22"/>
          <w:szCs w:val="22"/>
        </w:rPr>
        <w:t xml:space="preserve">5) </w:t>
      </w:r>
      <w:r w:rsidR="00744349" w:rsidRPr="00E10DAE">
        <w:rPr>
          <w:sz w:val="22"/>
          <w:szCs w:val="22"/>
        </w:rPr>
        <w:t>w</w:t>
      </w:r>
      <w:r w:rsidR="00245CEE" w:rsidRPr="00E10DAE">
        <w:rPr>
          <w:sz w:val="22"/>
          <w:szCs w:val="22"/>
        </w:rPr>
        <w:t>arszta</w:t>
      </w:r>
      <w:r w:rsidR="00744349" w:rsidRPr="00E10DAE">
        <w:rPr>
          <w:sz w:val="22"/>
          <w:szCs w:val="22"/>
        </w:rPr>
        <w:t>cie t</w:t>
      </w:r>
      <w:r w:rsidR="00245CEE" w:rsidRPr="00E10DAE">
        <w:rPr>
          <w:sz w:val="22"/>
          <w:szCs w:val="22"/>
        </w:rPr>
        <w:t>erapii zajęciowej</w:t>
      </w:r>
      <w:r w:rsidR="00E10DAE" w:rsidRPr="00E10DAE">
        <w:rPr>
          <w:sz w:val="22"/>
          <w:szCs w:val="22"/>
        </w:rPr>
        <w:t>;</w:t>
      </w:r>
      <w:r w:rsidR="00E10DAE">
        <w:rPr>
          <w:sz w:val="22"/>
          <w:szCs w:val="22"/>
        </w:rPr>
        <w:t xml:space="preserve">                                                                                                                             6) </w:t>
      </w:r>
      <w:r w:rsidRPr="00E10DAE">
        <w:rPr>
          <w:sz w:val="22"/>
          <w:szCs w:val="22"/>
        </w:rPr>
        <w:t xml:space="preserve"> innej jednostce niż wymienione w pkt. 1 – 5, świadczącej specjalistyczne usługi opiekuńcze dla osób                  z zaburzeniami psychicznymi. </w:t>
      </w:r>
    </w:p>
    <w:p w14:paraId="71751DC2" w14:textId="321AFEC9" w:rsidR="00654E6A" w:rsidRDefault="00144F18" w:rsidP="00E77EC1">
      <w:pPr>
        <w:pStyle w:val="NormalnyWeb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Brak </w:t>
      </w:r>
      <w:r w:rsidR="00744349">
        <w:rPr>
          <w:sz w:val="22"/>
          <w:szCs w:val="22"/>
        </w:rPr>
        <w:t xml:space="preserve">wymaganego </w:t>
      </w:r>
      <w:r>
        <w:rPr>
          <w:sz w:val="22"/>
          <w:szCs w:val="22"/>
        </w:rPr>
        <w:t>stażu</w:t>
      </w:r>
      <w:r w:rsidR="003F1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automatycznie wyklucza kandydata do wykonywania </w:t>
      </w:r>
      <w:r w:rsidR="00654E6A">
        <w:rPr>
          <w:sz w:val="22"/>
          <w:szCs w:val="22"/>
        </w:rPr>
        <w:t xml:space="preserve"> terapii integracji sensorycznej </w:t>
      </w:r>
      <w:r w:rsidR="00E10DAE">
        <w:rPr>
          <w:sz w:val="22"/>
          <w:szCs w:val="22"/>
        </w:rPr>
        <w:t xml:space="preserve">        </w:t>
      </w:r>
      <w:r>
        <w:rPr>
          <w:sz w:val="22"/>
          <w:szCs w:val="22"/>
        </w:rPr>
        <w:t>w ramach specjalistycznych usług opiekuńczych</w:t>
      </w:r>
      <w:r w:rsidR="003F18FF">
        <w:rPr>
          <w:sz w:val="22"/>
          <w:szCs w:val="22"/>
        </w:rPr>
        <w:t xml:space="preserve"> dla osób z zaburzeniami psychicznymi.</w:t>
      </w:r>
    </w:p>
    <w:p w14:paraId="700A29F4" w14:textId="50F866EE" w:rsidR="00F04D88" w:rsidRDefault="00F04D88" w:rsidP="00E77EC1">
      <w:pPr>
        <w:pStyle w:val="NormalnyWeb"/>
        <w:spacing w:after="0" w:afterAutospacing="0"/>
        <w:rPr>
          <w:sz w:val="22"/>
          <w:szCs w:val="22"/>
        </w:rPr>
      </w:pPr>
    </w:p>
    <w:p w14:paraId="6491AAE0" w14:textId="43553B3A" w:rsidR="00F04D88" w:rsidRDefault="00F04D88" w:rsidP="00E77EC1">
      <w:pPr>
        <w:pStyle w:val="NormalnyWeb"/>
        <w:spacing w:after="0" w:afterAutospacing="0"/>
        <w:rPr>
          <w:sz w:val="22"/>
          <w:szCs w:val="22"/>
        </w:rPr>
      </w:pPr>
    </w:p>
    <w:p w14:paraId="590B160D" w14:textId="7FE78F65" w:rsidR="00E77EC1" w:rsidRPr="00E77EC1" w:rsidRDefault="00E77EC1" w:rsidP="00F04D88">
      <w:pPr>
        <w:pStyle w:val="NormalnyWeb"/>
        <w:spacing w:after="0" w:afterAutospacing="0"/>
        <w:ind w:left="284"/>
        <w:rPr>
          <w:sz w:val="22"/>
          <w:szCs w:val="22"/>
        </w:rPr>
      </w:pPr>
      <w:r w:rsidRPr="00E77EC1">
        <w:rPr>
          <w:b/>
          <w:bCs/>
          <w:sz w:val="22"/>
          <w:szCs w:val="22"/>
          <w:u w:val="single"/>
        </w:rPr>
        <w:lastRenderedPageBreak/>
        <w:t xml:space="preserve">Wymagane dokumenty: </w:t>
      </w:r>
      <w:r w:rsidRPr="00E77EC1">
        <w:rPr>
          <w:sz w:val="22"/>
          <w:szCs w:val="22"/>
        </w:rPr>
        <w:t> </w:t>
      </w:r>
    </w:p>
    <w:p w14:paraId="6C2C6BB8" w14:textId="77777777" w:rsidR="00E10DAE" w:rsidRPr="00E10DAE" w:rsidRDefault="00E77EC1" w:rsidP="00E77EC1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7EC1">
        <w:rPr>
          <w:rFonts w:ascii="Times New Roman" w:eastAsia="Times New Roman" w:hAnsi="Times New Roman" w:cs="Times New Roman"/>
          <w:lang w:eastAsia="pl-PL"/>
        </w:rPr>
        <w:t>CV,</w:t>
      </w:r>
      <w:r w:rsidRPr="00E77E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wraz z zapisem o wyrażeniu zgody na przetwarzanie danych osobowych: </w:t>
      </w:r>
    </w:p>
    <w:p w14:paraId="1959CB17" w14:textId="7B46F4DB" w:rsidR="00E77EC1" w:rsidRPr="00E77EC1" w:rsidRDefault="00E77EC1" w:rsidP="00E10DAE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  <w:b/>
          <w:shd w:val="clear" w:color="auto" w:fill="FFFFFF"/>
        </w:rPr>
        <w:t xml:space="preserve">"Wyrażam zgodę na przetwarzanie moich danych osobowych w celu </w:t>
      </w:r>
      <w:r w:rsidR="0092296A">
        <w:rPr>
          <w:rFonts w:ascii="Times New Roman" w:hAnsi="Times New Roman"/>
          <w:b/>
          <w:shd w:val="clear" w:color="auto" w:fill="FFFFFF"/>
        </w:rPr>
        <w:t xml:space="preserve">realizacji  usług </w:t>
      </w:r>
      <w:r>
        <w:rPr>
          <w:rFonts w:ascii="Times New Roman" w:hAnsi="Times New Roman"/>
          <w:b/>
          <w:shd w:val="clear" w:color="auto" w:fill="FFFFFF"/>
        </w:rPr>
        <w:t>zgodnie Rozporządzeni</w:t>
      </w:r>
      <w:r w:rsidR="0092296A">
        <w:rPr>
          <w:rFonts w:ascii="Times New Roman" w:hAnsi="Times New Roman"/>
          <w:b/>
          <w:shd w:val="clear" w:color="auto" w:fill="FFFFFF"/>
        </w:rPr>
        <w:t>em</w:t>
      </w:r>
      <w:r>
        <w:rPr>
          <w:rFonts w:ascii="Times New Roman" w:hAnsi="Times New Roman"/>
          <w:b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danych)",</w:t>
      </w:r>
    </w:p>
    <w:p w14:paraId="24D0E715" w14:textId="614E3E95" w:rsidR="00E77EC1" w:rsidRPr="00E77EC1" w:rsidRDefault="00E77EC1" w:rsidP="00E77EC1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7EC1">
        <w:rPr>
          <w:rFonts w:ascii="Times New Roman" w:eastAsia="Times New Roman" w:hAnsi="Times New Roman" w:cs="Times New Roman"/>
          <w:lang w:eastAsia="pl-PL"/>
        </w:rPr>
        <w:t xml:space="preserve">Kserokopie dyplomów oraz innych dokumentów potwierdzających posiadane wykształcenie, kwalifikacje  i doświadczenie. </w:t>
      </w:r>
    </w:p>
    <w:p w14:paraId="7D3DCD2B" w14:textId="0159A012" w:rsidR="00E77EC1" w:rsidRPr="00E77EC1" w:rsidRDefault="00E77EC1" w:rsidP="00E77EC1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7EC1">
        <w:rPr>
          <w:rFonts w:ascii="Times New Roman" w:eastAsia="Times New Roman" w:hAnsi="Times New Roman" w:cs="Times New Roman"/>
          <w:lang w:eastAsia="pl-PL"/>
        </w:rPr>
        <w:t>Ewentualne kserokopie referencji z dotychczasowych miejsc pracy</w:t>
      </w:r>
      <w:r w:rsidR="00520F58">
        <w:rPr>
          <w:rFonts w:ascii="Times New Roman" w:eastAsia="Times New Roman" w:hAnsi="Times New Roman" w:cs="Times New Roman"/>
          <w:lang w:eastAsia="pl-PL"/>
        </w:rPr>
        <w:t>, potwierdzenie działalności usługowej lub gospodarczej.</w:t>
      </w:r>
    </w:p>
    <w:p w14:paraId="46F4E1D5" w14:textId="77777777" w:rsidR="00E77EC1" w:rsidRPr="00E77EC1" w:rsidRDefault="00E77EC1" w:rsidP="00E77EC1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7EC1">
        <w:rPr>
          <w:rFonts w:ascii="Times New Roman" w:eastAsia="Times New Roman" w:hAnsi="Times New Roman" w:cs="Times New Roman"/>
          <w:lang w:eastAsia="pl-PL"/>
        </w:rPr>
        <w:t xml:space="preserve">Oświadczenie osoby, że nie była skazana prawomocnym wyrokiem sądu za umyślne przestępstwo lub umyślne przestępstwo skarbowe. </w:t>
      </w:r>
    </w:p>
    <w:p w14:paraId="3B8881EB" w14:textId="76AB2E4E" w:rsidR="00E77EC1" w:rsidRPr="00E77EC1" w:rsidRDefault="00633BEB" w:rsidP="00E77EC1">
      <w:pPr>
        <w:numPr>
          <w:ilvl w:val="0"/>
          <w:numId w:val="2"/>
        </w:numPr>
        <w:tabs>
          <w:tab w:val="clear" w:pos="720"/>
          <w:tab w:val="num" w:pos="426"/>
        </w:tabs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z Krajowego Rejestru Karnego w zakresie przest</w:t>
      </w:r>
      <w:r w:rsidR="00FD62EC">
        <w:rPr>
          <w:rFonts w:ascii="Times New Roman" w:eastAsia="Times New Roman" w:hAnsi="Times New Roman" w:cs="Times New Roman"/>
          <w:lang w:eastAsia="pl-PL"/>
        </w:rPr>
        <w:t>ępst</w:t>
      </w:r>
      <w:r w:rsidR="00744349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>określonych w rozdziale XIX i XXV Kodeksu Karnego w art. 189a i art. 207 Kodeksu Karnego oraz w ustawie z 29 lipca 2005 r. o przeciwdziałaniu narkomanii lub za odpowiadające tym przestępstwom czyny zabronione określone w przepisach prawa obcego.</w:t>
      </w:r>
    </w:p>
    <w:p w14:paraId="7EECF088" w14:textId="3214B89C" w:rsidR="00E77EC1" w:rsidRDefault="00E77EC1" w:rsidP="00E77EC1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7EC1">
        <w:rPr>
          <w:rFonts w:ascii="Times New Roman" w:eastAsia="Times New Roman" w:hAnsi="Times New Roman" w:cs="Times New Roman"/>
          <w:lang w:eastAsia="pl-PL"/>
        </w:rPr>
        <w:t xml:space="preserve">Oświadczenie osoby, że ma pełną zdolność do czynności prawnych oraz korzysta z pełni praw publicznych, własnoręcznie podpisane. </w:t>
      </w:r>
    </w:p>
    <w:p w14:paraId="0C8A45F6" w14:textId="7260837F" w:rsidR="00E77EC1" w:rsidRPr="001303D0" w:rsidRDefault="00744349" w:rsidP="001303D0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cenowa - cena brutto za 1 godzinę zegarową  usługi</w:t>
      </w:r>
      <w:r w:rsidR="00F04D88">
        <w:rPr>
          <w:rFonts w:ascii="Times New Roman" w:eastAsia="Times New Roman" w:hAnsi="Times New Roman" w:cs="Times New Roman"/>
          <w:lang w:eastAsia="pl-PL"/>
        </w:rPr>
        <w:t>.</w:t>
      </w:r>
    </w:p>
    <w:p w14:paraId="7D713275" w14:textId="118902EF" w:rsidR="00E77EC1" w:rsidRDefault="00E77EC1" w:rsidP="00E77EC1">
      <w:pPr>
        <w:pStyle w:val="Normalny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Dokumenty w zamkniętej kopercie z dopiskiem „</w:t>
      </w:r>
      <w:r w:rsidR="00583E60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 NA </w:t>
      </w:r>
      <w:r w:rsidR="00ED5C03">
        <w:rPr>
          <w:sz w:val="22"/>
          <w:szCs w:val="22"/>
        </w:rPr>
        <w:t>ŚWIADCZENIE USŁUG</w:t>
      </w:r>
      <w:r w:rsidR="00F04D88">
        <w:rPr>
          <w:sz w:val="22"/>
          <w:szCs w:val="22"/>
        </w:rPr>
        <w:t xml:space="preserve">  </w:t>
      </w:r>
      <w:r w:rsidR="002229D6">
        <w:rPr>
          <w:sz w:val="22"/>
          <w:szCs w:val="22"/>
        </w:rPr>
        <w:t>SPECJALISTYCZNYCH W FORMIE INTEGRACJI SENSORYCZNEJ</w:t>
      </w:r>
      <w:r>
        <w:rPr>
          <w:sz w:val="22"/>
          <w:szCs w:val="22"/>
        </w:rPr>
        <w:t>’’ należy składać</w:t>
      </w:r>
      <w:r w:rsidR="000E78A9">
        <w:rPr>
          <w:sz w:val="22"/>
          <w:szCs w:val="22"/>
        </w:rPr>
        <w:t xml:space="preserve"> </w:t>
      </w:r>
      <w:r w:rsidR="00744349">
        <w:rPr>
          <w:sz w:val="22"/>
          <w:szCs w:val="22"/>
        </w:rPr>
        <w:t xml:space="preserve">osobiście </w:t>
      </w:r>
      <w:r>
        <w:rPr>
          <w:sz w:val="22"/>
          <w:szCs w:val="22"/>
        </w:rPr>
        <w:t xml:space="preserve"> </w:t>
      </w:r>
      <w:r w:rsidR="000E78A9">
        <w:rPr>
          <w:sz w:val="22"/>
          <w:szCs w:val="22"/>
        </w:rPr>
        <w:t xml:space="preserve">w </w:t>
      </w:r>
      <w:r w:rsidR="00744349">
        <w:rPr>
          <w:sz w:val="22"/>
          <w:szCs w:val="22"/>
        </w:rPr>
        <w:t xml:space="preserve">sekretariacie </w:t>
      </w:r>
      <w:r>
        <w:rPr>
          <w:sz w:val="22"/>
          <w:szCs w:val="22"/>
        </w:rPr>
        <w:t xml:space="preserve"> Miejsko-Gminnego Ośrodka Pomocy Społecznej  w Barwicach ul. Czaplinecka 14</w:t>
      </w:r>
      <w:r w:rsidR="000E78A9">
        <w:rPr>
          <w:sz w:val="22"/>
          <w:szCs w:val="22"/>
        </w:rPr>
        <w:t xml:space="preserve">, </w:t>
      </w:r>
      <w:r w:rsidR="00744349">
        <w:rPr>
          <w:sz w:val="22"/>
          <w:szCs w:val="22"/>
        </w:rPr>
        <w:t xml:space="preserve">operatora </w:t>
      </w:r>
      <w:r>
        <w:rPr>
          <w:sz w:val="22"/>
          <w:szCs w:val="22"/>
        </w:rPr>
        <w:t>poczt</w:t>
      </w:r>
      <w:r w:rsidR="00744349">
        <w:rPr>
          <w:sz w:val="22"/>
          <w:szCs w:val="22"/>
        </w:rPr>
        <w:t>owego</w:t>
      </w:r>
      <w:r>
        <w:rPr>
          <w:sz w:val="22"/>
          <w:szCs w:val="22"/>
        </w:rPr>
        <w:t xml:space="preserve"> na adres: Miejsko-Gminny Ośrodek Pomocy Społecznej  w Barwicach , 78-460 Barwice ul. Czaplinecka 14 </w:t>
      </w:r>
      <w:r w:rsidR="000E78A9">
        <w:rPr>
          <w:sz w:val="22"/>
          <w:szCs w:val="22"/>
        </w:rPr>
        <w:t xml:space="preserve">bądź pocztą elektroniczną na adres: </w:t>
      </w:r>
      <w:r w:rsidR="000E78A9">
        <w:rPr>
          <w:sz w:val="22"/>
          <w:szCs w:val="22"/>
          <w:u w:val="single"/>
        </w:rPr>
        <w:t>sekretariat@mgops.barwice.pl</w:t>
      </w:r>
      <w:r w:rsidR="000E78A9">
        <w:rPr>
          <w:sz w:val="22"/>
          <w:szCs w:val="22"/>
        </w:rPr>
        <w:t xml:space="preserve"> </w:t>
      </w:r>
      <w:r w:rsidR="008C5911">
        <w:rPr>
          <w:sz w:val="22"/>
          <w:szCs w:val="22"/>
        </w:rPr>
        <w:t xml:space="preserve"> </w:t>
      </w:r>
      <w:r>
        <w:rPr>
          <w:sz w:val="22"/>
          <w:szCs w:val="22"/>
        </w:rPr>
        <w:t>w terminie do dnia 2</w:t>
      </w:r>
      <w:r w:rsidR="0092571F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92571F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92571F">
        <w:rPr>
          <w:sz w:val="22"/>
          <w:szCs w:val="22"/>
        </w:rPr>
        <w:t>5</w:t>
      </w:r>
      <w:r>
        <w:rPr>
          <w:sz w:val="22"/>
          <w:szCs w:val="22"/>
        </w:rPr>
        <w:t>r. do godz. 1</w:t>
      </w:r>
      <w:r w:rsidR="00DD4977">
        <w:rPr>
          <w:sz w:val="22"/>
          <w:szCs w:val="22"/>
        </w:rPr>
        <w:t>4</w:t>
      </w:r>
      <w:r>
        <w:rPr>
          <w:sz w:val="22"/>
          <w:szCs w:val="22"/>
        </w:rPr>
        <w:t>.00 (o zachowaniu terminu decyduje data wpływu oferty do Ośrodka).</w:t>
      </w:r>
    </w:p>
    <w:p w14:paraId="7AA9ADFC" w14:textId="77777777" w:rsidR="00E77EC1" w:rsidRDefault="00E77EC1" w:rsidP="00E77EC1">
      <w:pPr>
        <w:pStyle w:val="NormalnyWeb"/>
        <w:numPr>
          <w:ilvl w:val="0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Oferty złożone po terminie nie będą rozpatrywane.</w:t>
      </w:r>
    </w:p>
    <w:p w14:paraId="5A848392" w14:textId="45A738C7" w:rsidR="00E77EC1" w:rsidRDefault="00E77EC1" w:rsidP="00E77EC1">
      <w:pPr>
        <w:pStyle w:val="NormalnyWeb"/>
        <w:numPr>
          <w:ilvl w:val="0"/>
          <w:numId w:val="2"/>
        </w:numPr>
        <w:rPr>
          <w:sz w:val="22"/>
          <w:szCs w:val="22"/>
        </w:rPr>
      </w:pPr>
      <w:r>
        <w:t>Z kandydatami spełniającymi wymagania formalne zostanie przeprowadzona rozmowa kwalifikacyjna, o której kandydaci zostaną powiadomieni telefonicznie.</w:t>
      </w:r>
    </w:p>
    <w:p w14:paraId="28B86EF4" w14:textId="77777777" w:rsidR="00E77EC1" w:rsidRDefault="00E77EC1" w:rsidP="00E77EC1">
      <w:pPr>
        <w:pStyle w:val="NormalnyWeb"/>
        <w:numPr>
          <w:ilvl w:val="0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Informacja o wynikach naboru będzie umieszczona na tablicy informacyjnej M-GOPS Barwice i na stronie internetowej mgops.bip.barwice.pl</w:t>
      </w:r>
    </w:p>
    <w:p w14:paraId="7AC0614C" w14:textId="77777777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Inne: </w:t>
      </w:r>
    </w:p>
    <w:p w14:paraId="4161A0A9" w14:textId="753DD99D" w:rsidR="00144F18" w:rsidRDefault="00144F18" w:rsidP="00144F18">
      <w:pPr>
        <w:pStyle w:val="NormalnyWeb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6401E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 Oferty niespełniające wymogów formalnych, niepodpisane, niekompletne, przesłane po terminie nie będą rozpatrywane. Dokumenty te mogą zostać odebrane do dnia 2</w:t>
      </w:r>
      <w:r w:rsidR="008C3310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.0</w:t>
      </w:r>
      <w:r w:rsidR="008C331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.202</w:t>
      </w:r>
      <w:r w:rsidR="008C3310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r., a nieodebrane po tym terminie zostaną komisyjnie zniszczone. </w:t>
      </w:r>
      <w:r>
        <w:rPr>
          <w:color w:val="000000"/>
          <w:sz w:val="22"/>
          <w:szCs w:val="22"/>
        </w:rPr>
        <w:br/>
      </w:r>
      <w:r w:rsidR="006401E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Wszystkie oświadczenia muszą posiadać datę i własnoręczny podpis.                                                      </w:t>
      </w:r>
    </w:p>
    <w:p w14:paraId="595D5D91" w14:textId="77777777" w:rsidR="00144F18" w:rsidRDefault="00144F18" w:rsidP="00144F1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Kierownik M-GOPS w Barwicach</w:t>
      </w:r>
    </w:p>
    <w:p w14:paraId="6D97E90B" w14:textId="1BE5C944" w:rsidR="00144F18" w:rsidRDefault="00144F18" w:rsidP="00144F1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mgr Anna Kłyszejko </w:t>
      </w:r>
    </w:p>
    <w:p w14:paraId="77D444FA" w14:textId="3941DF4B" w:rsidR="00144F18" w:rsidRDefault="00144F18" w:rsidP="00144F18">
      <w:pPr>
        <w:pStyle w:val="NormalnyWeb"/>
        <w:rPr>
          <w:sz w:val="22"/>
          <w:szCs w:val="22"/>
        </w:rPr>
      </w:pPr>
    </w:p>
    <w:p w14:paraId="2F201C1C" w14:textId="7DE32C2B" w:rsidR="001303D0" w:rsidRDefault="001303D0" w:rsidP="00144F18">
      <w:pPr>
        <w:pStyle w:val="NormalnyWeb"/>
        <w:rPr>
          <w:sz w:val="22"/>
          <w:szCs w:val="22"/>
        </w:rPr>
      </w:pPr>
    </w:p>
    <w:p w14:paraId="0F227133" w14:textId="375D6381" w:rsidR="001303D0" w:rsidRDefault="001303D0" w:rsidP="00144F18">
      <w:pPr>
        <w:pStyle w:val="NormalnyWeb"/>
        <w:rPr>
          <w:sz w:val="22"/>
          <w:szCs w:val="22"/>
        </w:rPr>
      </w:pPr>
    </w:p>
    <w:p w14:paraId="14BF2BA0" w14:textId="77777777" w:rsidR="001303D0" w:rsidRDefault="001303D0" w:rsidP="00144F18">
      <w:pPr>
        <w:pStyle w:val="NormalnyWeb"/>
        <w:rPr>
          <w:sz w:val="22"/>
          <w:szCs w:val="22"/>
        </w:rPr>
      </w:pPr>
    </w:p>
    <w:p w14:paraId="6EE7CE99" w14:textId="77777777" w:rsidR="00144F18" w:rsidRDefault="00144F18" w:rsidP="00144F18">
      <w:pPr>
        <w:pStyle w:val="NormalnyWeb"/>
        <w:spacing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  <w:u w:val="single"/>
        </w:rPr>
        <w:t>Informacje dotyczące przetwarzania danych osobowych</w:t>
      </w:r>
    </w:p>
    <w:p w14:paraId="4DEDB493" w14:textId="77777777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33541F2" w14:textId="44CD8213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Administratorem Państwa danych przetwarzanych w ramach </w:t>
      </w:r>
      <w:r w:rsidR="00CF0612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jest Miejsko-Gminny Ośrodek Pomocy Społecznej w Barwicach ul. Czaplinecka 14  (dalej: Administrator) jako </w:t>
      </w:r>
      <w:r w:rsidR="00DE30AF">
        <w:rPr>
          <w:sz w:val="22"/>
          <w:szCs w:val="22"/>
        </w:rPr>
        <w:t>zleceniodawca</w:t>
      </w:r>
      <w:r>
        <w:rPr>
          <w:sz w:val="22"/>
          <w:szCs w:val="22"/>
        </w:rPr>
        <w:t>, za którego czynności z zakresu prawa pracy dokonuje Kierownik Miejsko-Gminnego Ośrodka Pomocy Społecznej w Barwicach</w:t>
      </w:r>
      <w:r>
        <w:rPr>
          <w:sz w:val="22"/>
          <w:szCs w:val="22"/>
        </w:rPr>
        <w:br/>
        <w:t xml:space="preserve">1. </w:t>
      </w:r>
      <w:r>
        <w:rPr>
          <w:color w:val="000000"/>
          <w:sz w:val="22"/>
          <w:szCs w:val="22"/>
        </w:rPr>
        <w:t xml:space="preserve">W Miejsko-Gminnym Ośrodku Pomocy Społecznej w Barwicach  wyznaczony został Inspektor Ochrony Danych z którym można skontaktować się pod adresem Miejsko-Gminnego Ośrodka Pomocy Społecznej w Barwicach,  78-460 Barwice   ul. Czaplinecka 14 , z dopiskiem Inspektor Ochrony Danych lub adresem poczty elektronicznej na adres email: </w:t>
      </w:r>
      <w:hyperlink r:id="rId5" w:history="1">
        <w:r>
          <w:rPr>
            <w:rStyle w:val="Hipercze"/>
            <w:sz w:val="22"/>
            <w:szCs w:val="22"/>
          </w:rPr>
          <w:t>iod@mgops.barwice.pl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2. Państwa dane osobowe w zakresie wskazanym w przepisach prawa pracy (art. 221 ustawy z 26 czerwca 1974 r. Kodeks pracy (t.j. Dz. U. 202</w:t>
      </w:r>
      <w:r w:rsidR="00116D87">
        <w:rPr>
          <w:sz w:val="22"/>
          <w:szCs w:val="22"/>
        </w:rPr>
        <w:t>3</w:t>
      </w:r>
      <w:r>
        <w:rPr>
          <w:sz w:val="22"/>
          <w:szCs w:val="22"/>
        </w:rPr>
        <w:t xml:space="preserve"> poz</w:t>
      </w:r>
      <w:r w:rsidR="00116D87">
        <w:rPr>
          <w:sz w:val="22"/>
          <w:szCs w:val="22"/>
        </w:rPr>
        <w:t>. 1465</w:t>
      </w:r>
      <w:r>
        <w:rPr>
          <w:sz w:val="22"/>
          <w:szCs w:val="22"/>
        </w:rPr>
        <w:t xml:space="preserve">) oraz w przepisach wykonawczych do ustawy będą przetwarzane w celu przeprowadzenia obecnego </w:t>
      </w:r>
      <w:r w:rsidR="00E10DAE">
        <w:rPr>
          <w:sz w:val="22"/>
          <w:szCs w:val="22"/>
        </w:rPr>
        <w:t xml:space="preserve">zapytania ofertowego </w:t>
      </w:r>
      <w:r>
        <w:rPr>
          <w:sz w:val="22"/>
          <w:szCs w:val="22"/>
        </w:rPr>
        <w:t>na podstawie Art. 6 ust. 1 lit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(dalej: RODO); natomiast inne dane, na podstawie zgody, w oparciu o Art. 6 ust. 1 lit. a) RODO.</w:t>
      </w:r>
      <w:r>
        <w:rPr>
          <w:sz w:val="22"/>
          <w:szCs w:val="22"/>
        </w:rPr>
        <w:br/>
        <w:t xml:space="preserve">3. Jeżeli w dokumentach zawarte są dane, o których mowa w art. 9 ust. 1 RODO konieczna będzie Państwa zgoda na ich przetwarzanie, w oparciu o art. 9 ust. 2 lit. a. RODO. </w:t>
      </w:r>
      <w:r>
        <w:rPr>
          <w:sz w:val="22"/>
          <w:szCs w:val="22"/>
        </w:rPr>
        <w:br/>
        <w:t xml:space="preserve">4. Administrator nie będzie przekazywał danych osobowych innym odbiorcom, chyba że wynikać to będzie z przepisu prawa. </w:t>
      </w:r>
      <w:r>
        <w:rPr>
          <w:sz w:val="22"/>
          <w:szCs w:val="22"/>
        </w:rPr>
        <w:br/>
        <w:t xml:space="preserve">5. Państwa dane zgromadzone w procesie naboru na </w:t>
      </w:r>
      <w:r w:rsidR="00E10DAE">
        <w:rPr>
          <w:sz w:val="22"/>
          <w:szCs w:val="22"/>
        </w:rPr>
        <w:t xml:space="preserve">wykonywanie usług </w:t>
      </w:r>
      <w:r>
        <w:rPr>
          <w:sz w:val="22"/>
          <w:szCs w:val="22"/>
        </w:rPr>
        <w:t xml:space="preserve"> będą przechowywane do zakończenia procesu. </w:t>
      </w:r>
      <w:r>
        <w:rPr>
          <w:sz w:val="22"/>
          <w:szCs w:val="22"/>
        </w:rPr>
        <w:br/>
        <w:t xml:space="preserve">6. Mają Państwo prawo do: </w:t>
      </w:r>
      <w:r>
        <w:rPr>
          <w:sz w:val="22"/>
          <w:szCs w:val="22"/>
        </w:rPr>
        <w:br/>
        <w:t xml:space="preserve">a) prawo dostępu do swoich danych oraz otrzymania ich kopii </w:t>
      </w:r>
      <w:r>
        <w:rPr>
          <w:sz w:val="22"/>
          <w:szCs w:val="22"/>
        </w:rPr>
        <w:br/>
        <w:t>b) prawo do sprostowania (poprawiania) swoich danych osobowych;</w:t>
      </w:r>
      <w:r>
        <w:rPr>
          <w:sz w:val="22"/>
          <w:szCs w:val="22"/>
        </w:rPr>
        <w:br/>
        <w:t xml:space="preserve">c) prawo do ograniczenia przetwarzania danych osobowych; </w:t>
      </w:r>
      <w:r>
        <w:rPr>
          <w:sz w:val="22"/>
          <w:szCs w:val="22"/>
        </w:rPr>
        <w:br/>
        <w:t xml:space="preserve">d) prawo do usunięcia danych osobowych; </w:t>
      </w:r>
      <w:r>
        <w:rPr>
          <w:sz w:val="22"/>
          <w:szCs w:val="22"/>
        </w:rPr>
        <w:br/>
        <w:t xml:space="preserve">e) w zakresie w jakim przetwarzanie danych odbywa się w oparciu o zgodę, mają Państwo prawo do cofnięcia zgody    w dowolnym momencie bez wpływu na zgodność z prawem przetwarzania, którego dokonano na podstawie zgody przed jej cofnięciem </w:t>
      </w:r>
      <w:r>
        <w:rPr>
          <w:sz w:val="22"/>
          <w:szCs w:val="22"/>
        </w:rPr>
        <w:br/>
        <w:t>f) prawo wniesienia skargi do organu nadzorczego (tj. </w:t>
      </w:r>
      <w:r>
        <w:rPr>
          <w:rStyle w:val="Uwydatnienie"/>
          <w:sz w:val="22"/>
          <w:szCs w:val="22"/>
        </w:rPr>
        <w:t>Prezes Urzędu Ochrony Danych Osobowych)</w:t>
      </w:r>
      <w:r>
        <w:rPr>
          <w:sz w:val="22"/>
          <w:szCs w:val="22"/>
        </w:rPr>
        <w:t xml:space="preserve">, gdy uzna Pani/Pan, iż przetwarzanie danych osobowych Pani/Pana dotyczących narusza przepisy ogólnego rozporządzenia o ochronie danych osobowych z dnia 27 kwietnia 2016 r.                                                                                                                                          7. Podanie przez Państwa danych osobowych w zakresie wynikającym z Kodeksu pracy jest niezbędne, aby uczestniczyć  w </w:t>
      </w:r>
      <w:r w:rsidR="00B770A0">
        <w:rPr>
          <w:sz w:val="22"/>
          <w:szCs w:val="22"/>
        </w:rPr>
        <w:t>zapytaniu ofertowym</w:t>
      </w:r>
      <w:r>
        <w:rPr>
          <w:sz w:val="22"/>
          <w:szCs w:val="22"/>
        </w:rPr>
        <w:t xml:space="preserve">. Podanie przez Państwa innych danych jest dobrowolne. </w:t>
      </w:r>
    </w:p>
    <w:p w14:paraId="1D2FB2E3" w14:textId="77777777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9EE7D5D" w14:textId="77777777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</w:p>
    <w:p w14:paraId="5D4C3CE3" w14:textId="77777777" w:rsidR="00144F18" w:rsidRDefault="00144F18" w:rsidP="00144F18">
      <w:pPr>
        <w:pStyle w:val="NormalnyWeb"/>
        <w:spacing w:after="0" w:afterAutospacing="0"/>
        <w:rPr>
          <w:sz w:val="22"/>
          <w:szCs w:val="22"/>
        </w:rPr>
      </w:pPr>
    </w:p>
    <w:p w14:paraId="50C8C414" w14:textId="77777777" w:rsidR="00144F18" w:rsidRDefault="00144F18" w:rsidP="00144F18">
      <w:pPr>
        <w:pStyle w:val="NormalnyWeb"/>
        <w:spacing w:after="0" w:afterAutospacing="0"/>
        <w:rPr>
          <w:sz w:val="20"/>
          <w:szCs w:val="20"/>
        </w:rPr>
      </w:pPr>
    </w:p>
    <w:p w14:paraId="23FB44E1" w14:textId="77777777" w:rsidR="00144F18" w:rsidRDefault="00144F18" w:rsidP="00144F18"/>
    <w:p w14:paraId="3BE3EA32" w14:textId="77777777" w:rsidR="00387F1F" w:rsidRDefault="00387F1F"/>
    <w:sectPr w:rsidR="00387F1F" w:rsidSect="00654E6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6D9E"/>
    <w:multiLevelType w:val="hybridMultilevel"/>
    <w:tmpl w:val="147ADAFA"/>
    <w:lvl w:ilvl="0" w:tplc="96C6D1AA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841548"/>
    <w:multiLevelType w:val="multilevel"/>
    <w:tmpl w:val="4D541C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60782"/>
    <w:multiLevelType w:val="hybridMultilevel"/>
    <w:tmpl w:val="4EC8A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09A9"/>
    <w:multiLevelType w:val="multilevel"/>
    <w:tmpl w:val="916E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8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375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716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8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71"/>
    <w:rsid w:val="00000264"/>
    <w:rsid w:val="000E78A9"/>
    <w:rsid w:val="00116D87"/>
    <w:rsid w:val="001303D0"/>
    <w:rsid w:val="00144F18"/>
    <w:rsid w:val="00185467"/>
    <w:rsid w:val="00190434"/>
    <w:rsid w:val="001D0023"/>
    <w:rsid w:val="001E4E3D"/>
    <w:rsid w:val="002229D6"/>
    <w:rsid w:val="00245CEE"/>
    <w:rsid w:val="002B684D"/>
    <w:rsid w:val="002C69A8"/>
    <w:rsid w:val="00355B75"/>
    <w:rsid w:val="00387F1F"/>
    <w:rsid w:val="003B2552"/>
    <w:rsid w:val="003F18FF"/>
    <w:rsid w:val="00425198"/>
    <w:rsid w:val="00436338"/>
    <w:rsid w:val="00445407"/>
    <w:rsid w:val="00494714"/>
    <w:rsid w:val="004963F6"/>
    <w:rsid w:val="00520F58"/>
    <w:rsid w:val="00564873"/>
    <w:rsid w:val="00583E60"/>
    <w:rsid w:val="0059258B"/>
    <w:rsid w:val="005B3821"/>
    <w:rsid w:val="00615581"/>
    <w:rsid w:val="00633BEB"/>
    <w:rsid w:val="006401EF"/>
    <w:rsid w:val="00654E6A"/>
    <w:rsid w:val="00736822"/>
    <w:rsid w:val="00744349"/>
    <w:rsid w:val="00762FA6"/>
    <w:rsid w:val="008073EA"/>
    <w:rsid w:val="00857FAF"/>
    <w:rsid w:val="008C3310"/>
    <w:rsid w:val="008C5911"/>
    <w:rsid w:val="008D0895"/>
    <w:rsid w:val="0092296A"/>
    <w:rsid w:val="0092571F"/>
    <w:rsid w:val="00946A15"/>
    <w:rsid w:val="00973A65"/>
    <w:rsid w:val="009B5571"/>
    <w:rsid w:val="00A30E8C"/>
    <w:rsid w:val="00A747FB"/>
    <w:rsid w:val="00A9598C"/>
    <w:rsid w:val="00AE1848"/>
    <w:rsid w:val="00B770A0"/>
    <w:rsid w:val="00CA1263"/>
    <w:rsid w:val="00CF0612"/>
    <w:rsid w:val="00DD4977"/>
    <w:rsid w:val="00DE30AF"/>
    <w:rsid w:val="00E10DAE"/>
    <w:rsid w:val="00E77EC1"/>
    <w:rsid w:val="00E80C6D"/>
    <w:rsid w:val="00E9395E"/>
    <w:rsid w:val="00ED075E"/>
    <w:rsid w:val="00ED5C03"/>
    <w:rsid w:val="00F04D88"/>
    <w:rsid w:val="00F103CC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E61"/>
  <w15:chartTrackingRefBased/>
  <w15:docId w15:val="{67EF0C0C-A472-475D-AED4-5F9C6E8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18"/>
    <w:pPr>
      <w:spacing w:line="254" w:lineRule="auto"/>
    </w:pPr>
  </w:style>
  <w:style w:type="paragraph" w:styleId="Nagwek1">
    <w:name w:val="heading 1"/>
    <w:basedOn w:val="Normalny"/>
    <w:link w:val="Nagwek1Znak"/>
    <w:uiPriority w:val="9"/>
    <w:qFormat/>
    <w:rsid w:val="00144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F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4F1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semiHidden/>
    <w:rsid w:val="001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tail-listsecond-element">
    <w:name w:val="detail-list__second-element"/>
    <w:basedOn w:val="Domylnaczcionkaakapitu"/>
    <w:rsid w:val="00144F18"/>
  </w:style>
  <w:style w:type="character" w:styleId="Pogrubienie">
    <w:name w:val="Strong"/>
    <w:basedOn w:val="Domylnaczcionkaakapitu"/>
    <w:uiPriority w:val="22"/>
    <w:qFormat/>
    <w:rsid w:val="00144F18"/>
    <w:rPr>
      <w:b/>
      <w:bCs/>
    </w:rPr>
  </w:style>
  <w:style w:type="character" w:styleId="Uwydatnienie">
    <w:name w:val="Emphasis"/>
    <w:basedOn w:val="Domylnaczcionkaakapitu"/>
    <w:uiPriority w:val="20"/>
    <w:qFormat/>
    <w:rsid w:val="00144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gops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Ćwirko</dc:creator>
  <cp:keywords/>
  <dc:description/>
  <cp:lastModifiedBy>Sekretariat</cp:lastModifiedBy>
  <cp:revision>48</cp:revision>
  <cp:lastPrinted>2025-02-17T12:56:00Z</cp:lastPrinted>
  <dcterms:created xsi:type="dcterms:W3CDTF">2025-02-17T09:57:00Z</dcterms:created>
  <dcterms:modified xsi:type="dcterms:W3CDTF">2025-02-18T08:19:00Z</dcterms:modified>
</cp:coreProperties>
</file>