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0F" w:rsidRDefault="0002580F" w:rsidP="0002580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lang w:val="pl"/>
        </w:rPr>
      </w:pPr>
      <w:r>
        <w:rPr>
          <w:rFonts w:ascii="Bookman Old Style" w:hAnsi="Bookman Old Style" w:cs="Bookman Old Style"/>
          <w:noProof/>
          <w:sz w:val="24"/>
          <w:szCs w:val="24"/>
          <w:lang w:eastAsia="pl-PL"/>
        </w:rPr>
        <w:drawing>
          <wp:inline distT="0" distB="0" distL="0" distR="0">
            <wp:extent cx="728345" cy="82994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Bookman Old Style"/>
          <w:lang w:val="pl"/>
        </w:rPr>
        <w:t xml:space="preserve">                                 Regulamin Konkursu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lang w:val="pl"/>
        </w:rPr>
      </w:pPr>
      <w:r>
        <w:rPr>
          <w:rFonts w:ascii="Bookman Old Style" w:hAnsi="Bookman Old Style" w:cs="Bookman Old Style"/>
          <w:b/>
          <w:bCs/>
          <w:lang w:val="pl"/>
        </w:rPr>
        <w:t>Wieniec dożynkowy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i/>
          <w:iCs/>
          <w:lang w:val="pl"/>
        </w:rPr>
      </w:pPr>
      <w:r>
        <w:rPr>
          <w:rFonts w:ascii="Bookman Old Style" w:hAnsi="Bookman Old Style" w:cs="Bookman Old Style"/>
          <w:b/>
          <w:bCs/>
          <w:i/>
          <w:iCs/>
          <w:lang w:val="pl"/>
        </w:rPr>
        <w:t>Dożynki Gminy Barwice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lang w:val="pl"/>
        </w:rPr>
      </w:pPr>
      <w:r>
        <w:rPr>
          <w:rFonts w:ascii="Bookman Old Style" w:hAnsi="Bookman Old Style" w:cs="Bookman Old Style"/>
          <w:lang w:val="pl"/>
        </w:rPr>
        <w:t>19 września 2026 r.</w:t>
      </w:r>
    </w:p>
    <w:p w:rsidR="0002580F" w:rsidRDefault="0002580F" w:rsidP="000258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:rsidR="0002580F" w:rsidRDefault="0002580F" w:rsidP="000258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1. Organizator: </w:t>
      </w:r>
      <w:r>
        <w:rPr>
          <w:rFonts w:ascii="Bookman Old Style" w:hAnsi="Bookman Old Style" w:cs="Bookman Old Style"/>
          <w:color w:val="000000"/>
          <w:lang w:val="pl"/>
        </w:rPr>
        <w:t>Gmina Barwice oraz Ośrodek Kultury i Turystyki w Barwicach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2. Miejsce konkursu: </w:t>
      </w:r>
      <w:r>
        <w:rPr>
          <w:rFonts w:ascii="Bookman Old Style" w:hAnsi="Bookman Old Style" w:cs="Bookman Old Style"/>
          <w:color w:val="000000"/>
          <w:lang w:val="pl"/>
        </w:rPr>
        <w:t>Stadion Miejski w Barwicach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3. Termin konkursu: </w:t>
      </w:r>
      <w:r>
        <w:rPr>
          <w:rFonts w:ascii="Bookman Old Style" w:hAnsi="Bookman Old Style" w:cs="Bookman Old Style"/>
          <w:lang w:val="pl"/>
        </w:rPr>
        <w:t xml:space="preserve">19 września 2026 </w:t>
      </w:r>
      <w:r>
        <w:rPr>
          <w:rFonts w:ascii="Bookman Old Style" w:hAnsi="Bookman Old Style" w:cs="Bookman Old Style"/>
          <w:color w:val="000000"/>
          <w:lang w:val="pl"/>
        </w:rPr>
        <w:t>r.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4. Cel konkursu:</w:t>
      </w:r>
    </w:p>
    <w:p w:rsidR="0002580F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kultywowanie oraz popularyzacja najbardziej wartościowych, kulturowych tradycji dożynkowych,</w:t>
      </w:r>
    </w:p>
    <w:p w:rsidR="0002580F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color w:val="000000"/>
          <w:lang w:val="pl"/>
        </w:rPr>
        <w:t xml:space="preserve">popularyzacja wiedzy o dawnych zwyczajach dożynkowych oraz roli wieńca jako </w:t>
      </w:r>
      <w:proofErr w:type="spellStart"/>
      <w:r>
        <w:rPr>
          <w:rFonts w:ascii="Bookman Old Style" w:hAnsi="Bookman Old Style" w:cs="Bookman Old Style"/>
          <w:color w:val="000000"/>
          <w:lang w:val="pl"/>
        </w:rPr>
        <w:t>gł</w:t>
      </w:r>
      <w:r>
        <w:rPr>
          <w:rFonts w:ascii="Bookman Old Style" w:hAnsi="Bookman Old Style" w:cs="Bookman Old Style"/>
          <w:color w:val="000000"/>
          <w:lang w:val="en-US"/>
        </w:rPr>
        <w:t>ównego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rekwizytu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obchodów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, </w:t>
      </w:r>
    </w:p>
    <w:p w:rsidR="0002580F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prezentacja bogactwa plonów wkomponowanych w wieniec,</w:t>
      </w:r>
    </w:p>
    <w:p w:rsidR="0002580F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color w:val="000000"/>
          <w:lang w:val="pl"/>
        </w:rPr>
        <w:t xml:space="preserve">integracja </w:t>
      </w:r>
      <w:proofErr w:type="spellStart"/>
      <w:r>
        <w:rPr>
          <w:rFonts w:ascii="Bookman Old Style" w:hAnsi="Bookman Old Style" w:cs="Bookman Old Style"/>
          <w:color w:val="000000"/>
          <w:lang w:val="pl"/>
        </w:rPr>
        <w:t>mieszkańc</w:t>
      </w:r>
      <w:r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we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wspólnej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pracy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przy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stworzeniu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wieńca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>,</w:t>
      </w:r>
    </w:p>
    <w:p w:rsidR="0002580F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color w:val="000000"/>
          <w:lang w:val="pl"/>
        </w:rPr>
        <w:t xml:space="preserve">rozbudzanie i poszerzanie zainteresowań </w:t>
      </w:r>
      <w:proofErr w:type="spellStart"/>
      <w:r>
        <w:rPr>
          <w:rFonts w:ascii="Bookman Old Style" w:hAnsi="Bookman Old Style" w:cs="Bookman Old Style"/>
          <w:color w:val="000000"/>
          <w:lang w:val="pl"/>
        </w:rPr>
        <w:t>tw</w:t>
      </w:r>
      <w:r>
        <w:rPr>
          <w:rFonts w:ascii="Bookman Old Style" w:hAnsi="Bookman Old Style" w:cs="Bookman Old Style"/>
          <w:color w:val="000000"/>
          <w:lang w:val="en-US"/>
        </w:rPr>
        <w:t>órczością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ludową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>.</w:t>
      </w:r>
    </w:p>
    <w:p w:rsidR="0002580F" w:rsidRDefault="0002580F" w:rsidP="0002580F">
      <w:pPr>
        <w:autoSpaceDE w:val="0"/>
        <w:autoSpaceDN w:val="0"/>
        <w:adjustRightInd w:val="0"/>
        <w:spacing w:after="12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5. Warunki udziału w konkursie:</w:t>
      </w:r>
    </w:p>
    <w:p w:rsidR="0002580F" w:rsidRDefault="0002580F" w:rsidP="000258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02580F">
        <w:rPr>
          <w:rFonts w:ascii="Bookman Old Style" w:hAnsi="Bookman Old Style" w:cs="Bookman Old Style"/>
          <w:color w:val="000000"/>
          <w:lang w:val="pl"/>
        </w:rPr>
        <w:t>W konkursie mogą wziąć udział Sołectwa, Koła Gospodyń Wiejskich oraz organizacje pozarządowe z terenu gminy Barwice.</w:t>
      </w:r>
    </w:p>
    <w:p w:rsidR="0002580F" w:rsidRDefault="0002580F" w:rsidP="000258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02580F">
        <w:rPr>
          <w:rFonts w:ascii="Bookman Old Style" w:hAnsi="Bookman Old Style" w:cs="Bookman Old Style"/>
          <w:color w:val="000000"/>
          <w:lang w:val="pl"/>
        </w:rPr>
        <w:t xml:space="preserve">Każdy podmiot lokalny może zgłosić jeden wieniec. </w:t>
      </w:r>
    </w:p>
    <w:p w:rsidR="0002580F" w:rsidRDefault="0002580F" w:rsidP="000258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02580F">
        <w:rPr>
          <w:rFonts w:ascii="Bookman Old Style" w:hAnsi="Bookman Old Style" w:cs="Bookman Old Style"/>
          <w:color w:val="000000"/>
          <w:lang w:val="pl"/>
        </w:rPr>
        <w:t>Udział w konkursie jest bezpłatny.</w:t>
      </w:r>
    </w:p>
    <w:p w:rsidR="00837BB2" w:rsidRPr="00837BB2" w:rsidRDefault="00837BB2" w:rsidP="00837BB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>W ramach k</w:t>
      </w:r>
      <w:r w:rsidR="0002580F" w:rsidRPr="0002580F">
        <w:rPr>
          <w:rFonts w:ascii="Bookman Old Style" w:hAnsi="Bookman Old Style" w:cs="Bookman Old Style"/>
          <w:color w:val="000000"/>
          <w:lang w:val="pl"/>
        </w:rPr>
        <w:t xml:space="preserve">onkursu podmioty prezentują wieńce dożynkowe,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pl"/>
        </w:rPr>
        <w:t>kt</w:t>
      </w:r>
      <w:r w:rsidR="0002580F" w:rsidRPr="0002580F">
        <w:rPr>
          <w:rFonts w:ascii="Bookman Old Style" w:hAnsi="Bookman Old Style" w:cs="Bookman Old Style"/>
          <w:color w:val="000000"/>
          <w:lang w:val="en-US"/>
        </w:rPr>
        <w:t>órych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forma,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użyty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materiał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i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technika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wykonania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jest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zgodna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z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tradycją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.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Wieńce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powinny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odpowiadać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="0002580F" w:rsidRPr="0002580F">
        <w:rPr>
          <w:rFonts w:ascii="Bookman Old Style" w:hAnsi="Bookman Old Style" w:cs="Bookman Old Style"/>
          <w:color w:val="000000"/>
          <w:lang w:val="en-US"/>
        </w:rPr>
        <w:t>k</w:t>
      </w:r>
      <w:r>
        <w:rPr>
          <w:rFonts w:ascii="Bookman Old Style" w:hAnsi="Bookman Old Style" w:cs="Bookman Old Style"/>
          <w:color w:val="000000"/>
          <w:lang w:val="en-US"/>
        </w:rPr>
        <w:t>ryteriom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opisanym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w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niniejszym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r</w:t>
      </w:r>
      <w:r w:rsidR="0002580F" w:rsidRPr="0002580F">
        <w:rPr>
          <w:rFonts w:ascii="Bookman Old Style" w:hAnsi="Bookman Old Style" w:cs="Bookman Old Style"/>
          <w:color w:val="000000"/>
          <w:lang w:val="en-US"/>
        </w:rPr>
        <w:t>egulaminie</w:t>
      </w:r>
      <w:proofErr w:type="spellEnd"/>
      <w:r w:rsidR="0002580F" w:rsidRPr="0002580F">
        <w:rPr>
          <w:rFonts w:ascii="Bookman Old Style" w:hAnsi="Bookman Old Style" w:cs="Bookman Old Style"/>
          <w:color w:val="000000"/>
          <w:lang w:val="en-US"/>
        </w:rPr>
        <w:t>.</w:t>
      </w:r>
    </w:p>
    <w:p w:rsidR="0002580F" w:rsidRPr="00837BB2" w:rsidRDefault="0002580F" w:rsidP="00837BB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837BB2">
        <w:rPr>
          <w:rFonts w:ascii="Bookman Old Style" w:hAnsi="Bookman Old Style" w:cs="Bookman Old Style"/>
          <w:color w:val="000000"/>
          <w:lang w:val="pl"/>
        </w:rPr>
        <w:t>Wieniec swoim wyglądem nie powinien budzić negatywnych skojarzeń, obrażać uczuć religijnych i poczucia moralności.</w:t>
      </w:r>
    </w:p>
    <w:p w:rsidR="0002580F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color w:val="000000"/>
          <w:lang w:val="pl"/>
        </w:rPr>
        <w:t xml:space="preserve">Wieniec dożynkowy powinien być wykonany w kształcie proporcjonalnej korony, złożonej z czterech, sześciu bądź ośmiu ramion. Ważnym elementem jest zwieńczenie całej formy, najczęściej poprzez umieszczenie na jej szczycie symboli religijnych takich jak: krzyż, hostia, monstrancja. Do jego uwicia należy użyć czterech podstawowych </w:t>
      </w:r>
      <w:proofErr w:type="spellStart"/>
      <w:r>
        <w:rPr>
          <w:rFonts w:ascii="Bookman Old Style" w:hAnsi="Bookman Old Style" w:cs="Bookman Old Style"/>
          <w:color w:val="000000"/>
          <w:lang w:val="pl"/>
        </w:rPr>
        <w:t>zb</w:t>
      </w:r>
      <w:r>
        <w:rPr>
          <w:rFonts w:ascii="Bookman Old Style" w:hAnsi="Bookman Old Style" w:cs="Bookman Old Style"/>
          <w:color w:val="000000"/>
          <w:lang w:val="en-US"/>
        </w:rPr>
        <w:t>óż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: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żyta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pszenicy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jęczmienia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i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owsa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.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lastRenderedPageBreak/>
        <w:t>Udekorowany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powinien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być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kwiatami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polnymi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i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ogrodowymi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owocami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warzywami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 xml:space="preserve"> i </w:t>
      </w:r>
      <w:proofErr w:type="spellStart"/>
      <w:r>
        <w:rPr>
          <w:rFonts w:ascii="Bookman Old Style" w:hAnsi="Bookman Old Style" w:cs="Bookman Old Style"/>
          <w:color w:val="000000"/>
          <w:lang w:val="en-US"/>
        </w:rPr>
        <w:t>ziołami</w:t>
      </w:r>
      <w:proofErr w:type="spellEnd"/>
      <w:r>
        <w:rPr>
          <w:rFonts w:ascii="Bookman Old Style" w:hAnsi="Bookman Old Style" w:cs="Bookman Old Style"/>
          <w:color w:val="000000"/>
          <w:lang w:val="en-US"/>
        </w:rPr>
        <w:t>.</w:t>
      </w:r>
    </w:p>
    <w:p w:rsidR="000E574E" w:rsidRPr="005029C3" w:rsidRDefault="0002580F" w:rsidP="005029C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color w:val="000000"/>
          <w:lang w:val="pl"/>
        </w:rPr>
        <w:t>Przystąpienie do konkursu jest dobrowolne i następuje na podstawie zgł</w:t>
      </w:r>
      <w:r w:rsidR="000E574E">
        <w:rPr>
          <w:rFonts w:ascii="Bookman Old Style" w:hAnsi="Bookman Old Style" w:cs="Bookman Old Style"/>
          <w:color w:val="000000"/>
          <w:lang w:val="pl"/>
        </w:rPr>
        <w:t xml:space="preserve">oszenia za </w:t>
      </w:r>
      <w:r w:rsidR="000E574E" w:rsidRPr="000E574E">
        <w:rPr>
          <w:rFonts w:ascii="Bookman Old Style" w:hAnsi="Bookman Old Style"/>
        </w:rPr>
        <w:t>pośrednictwem poczty elektronicznej na adres e-mail:</w:t>
      </w:r>
      <w:r w:rsidR="000E574E" w:rsidRPr="000E574E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</w:t>
      </w:r>
      <w:hyperlink r:id="rId7" w:history="1">
        <w:r w:rsidR="000E574E" w:rsidRPr="000E574E">
          <w:rPr>
            <w:rStyle w:val="Hipercze"/>
            <w:rFonts w:ascii="Bookman Old Style" w:eastAsia="Lucida Sans Unicode" w:hAnsi="Bookman Old Style" w:cs="Times New Roman"/>
            <w:kern w:val="2"/>
            <w:lang w:eastAsia="hi-IN" w:bidi="hi-IN"/>
          </w:rPr>
          <w:t>sekretariat@okit.barwice.pl</w:t>
        </w:r>
      </w:hyperlink>
      <w:r w:rsidR="000E574E" w:rsidRPr="000E574E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lub pocztą tradycyjną na adres Ośrodka Kultury </w:t>
      </w:r>
      <w:r w:rsidR="005029C3">
        <w:rPr>
          <w:rFonts w:ascii="Bookman Old Style" w:eastAsia="Lucida Sans Unicode" w:hAnsi="Bookman Old Style" w:cs="Times New Roman"/>
          <w:kern w:val="2"/>
          <w:lang w:eastAsia="hi-IN" w:bidi="hi-IN"/>
        </w:rPr>
        <w:br/>
      </w:r>
      <w:r w:rsidR="000E574E" w:rsidRPr="000E574E">
        <w:rPr>
          <w:rFonts w:ascii="Bookman Old Style" w:eastAsia="Lucida Sans Unicode" w:hAnsi="Bookman Old Style" w:cs="Times New Roman"/>
          <w:kern w:val="2"/>
          <w:lang w:eastAsia="hi-IN" w:bidi="hi-IN"/>
        </w:rPr>
        <w:t>i Turystyki (ul. Wojska Polskiego 15, 78-460 Barwice)- liczy się data dostarczenia przesyłki  lub dostarczyć osobiście do sekretariatu Ośrodka Kultury i Turystyki.</w:t>
      </w:r>
    </w:p>
    <w:p w:rsidR="0002580F" w:rsidRPr="000D29F4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 w:rsidRPr="000D29F4">
        <w:rPr>
          <w:rFonts w:ascii="Bookman Old Style" w:hAnsi="Bookman Old Style" w:cs="Bookman Old Style"/>
          <w:color w:val="000000"/>
          <w:lang w:val="pl"/>
        </w:rPr>
        <w:t xml:space="preserve">Wieniec dożynkowy należy zgłosić do konkursu do dnia </w:t>
      </w:r>
      <w:r w:rsidR="005013F8">
        <w:rPr>
          <w:rFonts w:ascii="Bookman Old Style" w:hAnsi="Bookman Old Style" w:cs="Bookman Old Style"/>
          <w:b/>
          <w:bCs/>
          <w:color w:val="000000"/>
          <w:lang w:val="pl"/>
        </w:rPr>
        <w:t>9</w:t>
      </w:r>
      <w:r w:rsidRPr="000D29F4">
        <w:rPr>
          <w:rFonts w:ascii="Bookman Old Style" w:hAnsi="Bookman Old Style" w:cs="Bookman Old Style"/>
          <w:b/>
          <w:bCs/>
          <w:color w:val="000000"/>
          <w:lang w:val="pl"/>
        </w:rPr>
        <w:t xml:space="preserve"> września 2026 r. </w:t>
      </w:r>
      <w:r w:rsidRPr="000D29F4">
        <w:rPr>
          <w:rFonts w:ascii="Bookman Old Style" w:hAnsi="Bookman Old Style" w:cs="Bookman Old Style"/>
          <w:color w:val="000000"/>
          <w:lang w:val="pl"/>
        </w:rPr>
        <w:t xml:space="preserve">do </w:t>
      </w:r>
      <w:r w:rsidR="005013F8">
        <w:rPr>
          <w:rFonts w:ascii="Bookman Old Style" w:hAnsi="Bookman Old Style" w:cs="Bookman Old Style"/>
          <w:color w:val="000000"/>
          <w:lang w:val="pl"/>
        </w:rPr>
        <w:t xml:space="preserve">godz. </w:t>
      </w:r>
      <w:r w:rsidR="005013F8" w:rsidRPr="00334CA5">
        <w:rPr>
          <w:rFonts w:ascii="Bookman Old Style" w:hAnsi="Bookman Old Style" w:cs="Bookman Old Style"/>
          <w:b/>
          <w:color w:val="000000"/>
          <w:lang w:val="pl"/>
        </w:rPr>
        <w:t>14</w:t>
      </w:r>
      <w:r w:rsidRPr="00334CA5">
        <w:rPr>
          <w:rFonts w:ascii="Bookman Old Style" w:hAnsi="Bookman Old Style" w:cs="Bookman Old Style"/>
          <w:b/>
          <w:color w:val="000000"/>
          <w:lang w:val="pl"/>
        </w:rPr>
        <w:t>.00.</w:t>
      </w:r>
      <w:r w:rsidRPr="000D29F4">
        <w:rPr>
          <w:rFonts w:ascii="Bookman Old Style" w:hAnsi="Bookman Old Style" w:cs="Bookman Old Style"/>
          <w:color w:val="000000"/>
          <w:lang w:val="pl"/>
        </w:rPr>
        <w:t xml:space="preserve">  </w:t>
      </w:r>
    </w:p>
    <w:p w:rsidR="0002580F" w:rsidRDefault="0002580F" w:rsidP="0002580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Bookman Old Style" w:hAnsi="Bookman Old Style" w:cs="Bookman Old Style"/>
          <w:color w:val="000000"/>
          <w:lang w:val="pl"/>
        </w:rPr>
      </w:pPr>
      <w:r>
        <w:rPr>
          <w:rFonts w:ascii="Bookman Old Style" w:hAnsi="Bookman Old Style" w:cs="Bookman Old Style"/>
          <w:color w:val="000000"/>
          <w:lang w:val="pl"/>
        </w:rPr>
        <w:t xml:space="preserve">Uczestnicy konkursu zobowiązani są dostarczyć wieniec dożynkowy do godziny </w:t>
      </w:r>
      <w:r w:rsidRPr="00CC5BB1">
        <w:rPr>
          <w:rFonts w:ascii="Bookman Old Style" w:hAnsi="Bookman Old Style" w:cs="Bookman Old Style"/>
          <w:color w:val="000000"/>
          <w:lang w:val="pl"/>
        </w:rPr>
        <w:t xml:space="preserve">12:00 </w:t>
      </w:r>
      <w:r>
        <w:rPr>
          <w:rFonts w:ascii="Bookman Old Style" w:hAnsi="Bookman Old Style" w:cs="Bookman Old Style"/>
          <w:color w:val="000000"/>
          <w:lang w:val="pl"/>
        </w:rPr>
        <w:t xml:space="preserve">w dniu imprezy plenerowej we wskazane miejsce przez Organizatora.  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</w:p>
    <w:p w:rsidR="0002580F" w:rsidRDefault="0002580F" w:rsidP="0002580F">
      <w:pPr>
        <w:autoSpaceDE w:val="0"/>
        <w:autoSpaceDN w:val="0"/>
        <w:adjustRightInd w:val="0"/>
        <w:spacing w:after="12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6. Komisja konkursowa</w:t>
      </w:r>
    </w:p>
    <w:p w:rsidR="00CC5BB1" w:rsidRDefault="0002580F" w:rsidP="00CC5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EF0116">
        <w:rPr>
          <w:rFonts w:ascii="Bookman Old Style" w:hAnsi="Bookman Old Style" w:cs="Bookman Old Style"/>
          <w:color w:val="000000"/>
          <w:lang w:val="pl"/>
        </w:rPr>
        <w:t xml:space="preserve">Komisja konkursowa zostanie powołana w </w:t>
      </w:r>
      <w:r w:rsidR="00403883">
        <w:rPr>
          <w:rFonts w:ascii="Bookman Old Style" w:hAnsi="Bookman Old Style" w:cs="Bookman Old Style"/>
          <w:color w:val="000000"/>
          <w:lang w:val="pl"/>
        </w:rPr>
        <w:t>cztero</w:t>
      </w:r>
      <w:r w:rsidRPr="00EF0116">
        <w:rPr>
          <w:rFonts w:ascii="Bookman Old Style" w:hAnsi="Bookman Old Style" w:cs="Bookman Old Style"/>
          <w:color w:val="000000"/>
          <w:lang w:val="pl"/>
        </w:rPr>
        <w:t xml:space="preserve">osobowym składzie. </w:t>
      </w:r>
    </w:p>
    <w:p w:rsidR="00CC5BB1" w:rsidRPr="00CC5BB1" w:rsidRDefault="0002580F" w:rsidP="00CC5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lang w:val="pl"/>
        </w:rPr>
        <w:t xml:space="preserve">Skład komisji konkursowej zostanie powołany przez Organizatora </w:t>
      </w:r>
      <w:r w:rsidR="00CC5BB1" w:rsidRPr="00CC5BB1">
        <w:rPr>
          <w:rFonts w:ascii="Bookman Old Style" w:hAnsi="Bookman Old Style" w:cs="Bookman Old Style"/>
          <w:lang w:val="pl"/>
        </w:rPr>
        <w:br/>
      </w:r>
      <w:r w:rsidRPr="00CC5BB1">
        <w:rPr>
          <w:rFonts w:ascii="Bookman Old Style" w:hAnsi="Bookman Old Style" w:cs="Bookman Old Style"/>
          <w:lang w:val="pl"/>
        </w:rPr>
        <w:t>i obradować będzie dnia 19 września 2026 r.</w:t>
      </w:r>
      <w:r w:rsidR="00CC5BB1">
        <w:rPr>
          <w:rFonts w:ascii="Bookman Old Style" w:hAnsi="Bookman Old Style" w:cs="Bookman Old Style"/>
          <w:lang w:val="pl"/>
        </w:rPr>
        <w:t>, w miejscu imprezy plenerowej.</w:t>
      </w:r>
    </w:p>
    <w:p w:rsidR="00CC5BB1" w:rsidRDefault="0002580F" w:rsidP="00CC5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color w:val="000000"/>
          <w:lang w:val="pl"/>
        </w:rPr>
        <w:t xml:space="preserve">Uczestnicy zostaną poinformowani przez Organizatora o rozpoczęciu prac komisji konkursowej. </w:t>
      </w:r>
    </w:p>
    <w:p w:rsidR="0002580F" w:rsidRPr="00CC5BB1" w:rsidRDefault="0002580F" w:rsidP="00CC5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color w:val="000000"/>
          <w:lang w:val="pl"/>
        </w:rPr>
        <w:t>Komisja konkursowa wyłoni laureat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biorąc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 pod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uwagę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następujące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kryteria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: </w:t>
      </w:r>
    </w:p>
    <w:p w:rsidR="00CC5BB1" w:rsidRDefault="0002580F" w:rsidP="00CC5B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color w:val="000000"/>
          <w:lang w:val="pl"/>
        </w:rPr>
        <w:t>staranność wykonania,</w:t>
      </w:r>
    </w:p>
    <w:p w:rsidR="00CC5BB1" w:rsidRDefault="0002580F" w:rsidP="00CC5B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color w:val="000000"/>
          <w:lang w:val="pl"/>
        </w:rPr>
        <w:t>stopień trudności,</w:t>
      </w:r>
    </w:p>
    <w:p w:rsidR="00CC5BB1" w:rsidRPr="00CC5BB1" w:rsidRDefault="0002580F" w:rsidP="00CC5B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color w:val="000000"/>
          <w:lang w:val="pl"/>
        </w:rPr>
        <w:t>bogactwo użycia element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naturalnych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 </w:t>
      </w:r>
    </w:p>
    <w:p w:rsidR="00CC5BB1" w:rsidRPr="00CC5BB1" w:rsidRDefault="0002580F" w:rsidP="00CC5B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color w:val="000000"/>
          <w:lang w:val="pl"/>
        </w:rPr>
        <w:t>zgodność z tradycją - podstawowe materiały wykorzystane w wieńcu muszą być związane ze świętem plon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 (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kłosy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ziarno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warzywa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owoce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, </w:t>
      </w:r>
      <w:proofErr w:type="spellStart"/>
      <w:r w:rsidRPr="00CC5BB1">
        <w:rPr>
          <w:rFonts w:ascii="Bookman Old Style" w:hAnsi="Bookman Old Style" w:cs="Bookman Old Style"/>
          <w:color w:val="000000"/>
          <w:lang w:val="en-US"/>
        </w:rPr>
        <w:t>kwiaty</w:t>
      </w:r>
      <w:proofErr w:type="spellEnd"/>
      <w:r w:rsidRPr="00CC5BB1">
        <w:rPr>
          <w:rFonts w:ascii="Bookman Old Style" w:hAnsi="Bookman Old Style" w:cs="Bookman Old Style"/>
          <w:color w:val="000000"/>
          <w:lang w:val="en-US"/>
        </w:rPr>
        <w:t xml:space="preserve">), </w:t>
      </w:r>
    </w:p>
    <w:p w:rsidR="0002580F" w:rsidRPr="00CC5BB1" w:rsidRDefault="0002580F" w:rsidP="00CC5BB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pl"/>
        </w:rPr>
      </w:pPr>
      <w:r w:rsidRPr="00CC5BB1">
        <w:rPr>
          <w:rFonts w:ascii="Bookman Old Style" w:hAnsi="Bookman Old Style" w:cs="Bookman Old Style"/>
          <w:color w:val="000000"/>
          <w:lang w:val="pl"/>
        </w:rPr>
        <w:t>wygląd zewnętrzny (walory estetyczne, technika, materiał, kształt, kolor, kompozycja, itp.)</w:t>
      </w:r>
    </w:p>
    <w:p w:rsidR="0002580F" w:rsidRPr="00811CD6" w:rsidRDefault="0002580F" w:rsidP="00811CD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lang w:val="en-US"/>
        </w:rPr>
      </w:pPr>
      <w:r w:rsidRPr="00811CD6">
        <w:rPr>
          <w:rFonts w:ascii="Bookman Old Style" w:hAnsi="Bookman Old Style" w:cs="Bookman Old Style"/>
          <w:lang w:val="pl"/>
        </w:rPr>
        <w:t>W każdej kategorii można zdobyć od 0 do 5 punkt</w:t>
      </w:r>
      <w:proofErr w:type="spellStart"/>
      <w:r w:rsidRPr="00811CD6">
        <w:rPr>
          <w:rFonts w:ascii="Bookman Old Style" w:hAnsi="Bookman Old Style" w:cs="Bookman Old Style"/>
          <w:lang w:val="en-US"/>
        </w:rPr>
        <w:t>ów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. </w:t>
      </w:r>
      <w:proofErr w:type="spellStart"/>
      <w:r w:rsidRPr="00811CD6">
        <w:rPr>
          <w:rFonts w:ascii="Bookman Old Style" w:hAnsi="Bookman Old Style" w:cs="Bookman Old Style"/>
          <w:lang w:val="en-US"/>
        </w:rPr>
        <w:t>Ogólna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punktacja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powstaje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z </w:t>
      </w:r>
      <w:proofErr w:type="spellStart"/>
      <w:r w:rsidRPr="00811CD6">
        <w:rPr>
          <w:rFonts w:ascii="Bookman Old Style" w:hAnsi="Bookman Old Style" w:cs="Bookman Old Style"/>
          <w:lang w:val="en-US"/>
        </w:rPr>
        <w:t>sumowania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punktów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wszystkich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E96037">
        <w:rPr>
          <w:rFonts w:ascii="Bookman Old Style" w:hAnsi="Bookman Old Style" w:cs="Bookman Old Style"/>
          <w:lang w:val="en-US"/>
        </w:rPr>
        <w:t>członków</w:t>
      </w:r>
      <w:proofErr w:type="spellEnd"/>
      <w:r w:rsidRPr="00E96037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E96037">
        <w:rPr>
          <w:rFonts w:ascii="Bookman Old Style" w:hAnsi="Bookman Old Style" w:cs="Bookman Old Style"/>
          <w:lang w:val="en-US"/>
        </w:rPr>
        <w:t>komisji</w:t>
      </w:r>
      <w:proofErr w:type="spellEnd"/>
      <w:r w:rsidRPr="00E96037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dla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danego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wieńca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. </w:t>
      </w:r>
      <w:proofErr w:type="spellStart"/>
      <w:r w:rsidRPr="00811CD6">
        <w:rPr>
          <w:rFonts w:ascii="Bookman Old Style" w:hAnsi="Bookman Old Style" w:cs="Bookman Old Style"/>
          <w:lang w:val="en-US"/>
        </w:rPr>
        <w:t>Wygrywa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wieniec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, </w:t>
      </w:r>
      <w:proofErr w:type="spellStart"/>
      <w:r w:rsidRPr="00811CD6">
        <w:rPr>
          <w:rFonts w:ascii="Bookman Old Style" w:hAnsi="Bookman Old Style" w:cs="Bookman Old Style"/>
          <w:lang w:val="en-US"/>
        </w:rPr>
        <w:t>które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otrzyma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największą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ilość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punktów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. </w:t>
      </w:r>
      <w:r w:rsidR="003952F8">
        <w:rPr>
          <w:rFonts w:ascii="Bookman Old Style" w:hAnsi="Bookman Old Style" w:cs="Bookman Old Style"/>
          <w:lang w:val="en-US"/>
        </w:rPr>
        <w:br/>
      </w:r>
      <w:r w:rsidRPr="00811CD6">
        <w:rPr>
          <w:rFonts w:ascii="Bookman Old Style" w:hAnsi="Bookman Old Style" w:cs="Bookman Old Style"/>
          <w:lang w:val="en-US"/>
        </w:rPr>
        <w:t xml:space="preserve">W </w:t>
      </w:r>
      <w:proofErr w:type="spellStart"/>
      <w:r w:rsidRPr="00811CD6">
        <w:rPr>
          <w:rFonts w:ascii="Bookman Old Style" w:hAnsi="Bookman Old Style" w:cs="Bookman Old Style"/>
          <w:lang w:val="en-US"/>
        </w:rPr>
        <w:t>sytuacji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uzyskania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tej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samej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liczby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punktów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komisja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dokonuje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jawnego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głosowania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i </w:t>
      </w:r>
      <w:proofErr w:type="spellStart"/>
      <w:r w:rsidRPr="00811CD6">
        <w:rPr>
          <w:rFonts w:ascii="Bookman Old Style" w:hAnsi="Bookman Old Style" w:cs="Bookman Old Style"/>
          <w:lang w:val="en-US"/>
        </w:rPr>
        <w:t>wyłania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tylko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jednego</w:t>
      </w:r>
      <w:proofErr w:type="spellEnd"/>
      <w:r w:rsidRPr="00811CD6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811CD6">
        <w:rPr>
          <w:rFonts w:ascii="Bookman Old Style" w:hAnsi="Bookman Old Style" w:cs="Bookman Old Style"/>
          <w:lang w:val="en-US"/>
        </w:rPr>
        <w:t>zwycięzcę</w:t>
      </w:r>
      <w:proofErr w:type="spellEnd"/>
      <w:r w:rsidRPr="00811CD6">
        <w:rPr>
          <w:rFonts w:ascii="Bookman Old Style" w:hAnsi="Bookman Old Style" w:cs="Bookman Old Style"/>
          <w:lang w:val="en-US"/>
        </w:rPr>
        <w:t>.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</w:p>
    <w:p w:rsidR="00D0506C" w:rsidRDefault="00D0506C" w:rsidP="000258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  <w:bookmarkStart w:id="0" w:name="_GoBack"/>
      <w:bookmarkEnd w:id="0"/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ind w:left="170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lastRenderedPageBreak/>
        <w:t>7. Nagrody w konkursie</w:t>
      </w:r>
    </w:p>
    <w:p w:rsidR="00213F03" w:rsidRDefault="0002580F" w:rsidP="00213F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155B38">
        <w:rPr>
          <w:rFonts w:ascii="Bookman Old Style" w:hAnsi="Bookman Old Style" w:cs="Bookman Old Style"/>
          <w:color w:val="000000"/>
          <w:lang w:val="pl"/>
        </w:rPr>
        <w:t>Dla podmiotu lokalnego, który wykonał najpiękniejszy wieniec przewidziane są atrakcyjne nagrody rzeczowe</w:t>
      </w:r>
      <w:r w:rsidR="00EE38FF">
        <w:rPr>
          <w:rFonts w:ascii="Bookman Old Style" w:hAnsi="Bookman Old Style" w:cs="Bookman Old Style"/>
          <w:color w:val="000000"/>
          <w:lang w:val="pl"/>
        </w:rPr>
        <w:t>,</w:t>
      </w:r>
      <w:r w:rsidRPr="00155B38">
        <w:rPr>
          <w:rFonts w:ascii="Bookman Old Style" w:hAnsi="Bookman Old Style" w:cs="Bookman Old Style"/>
          <w:color w:val="000000"/>
          <w:lang w:val="pl"/>
        </w:rPr>
        <w:t xml:space="preserve"> a dla wszystkich uczestnik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ów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okolicznościowe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dyplomy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. Organizator ma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prawo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przyznać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wyróżnienia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oraz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miejsca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155B38">
        <w:rPr>
          <w:rFonts w:ascii="Bookman Old Style" w:hAnsi="Bookman Old Style" w:cs="Bookman Old Style"/>
          <w:color w:val="000000"/>
          <w:lang w:val="en-US"/>
        </w:rPr>
        <w:t>równorzędne</w:t>
      </w:r>
      <w:proofErr w:type="spellEnd"/>
      <w:r w:rsidRPr="00155B38">
        <w:rPr>
          <w:rFonts w:ascii="Bookman Old Style" w:hAnsi="Bookman Old Style" w:cs="Bookman Old Style"/>
          <w:color w:val="000000"/>
          <w:lang w:val="en-US"/>
        </w:rPr>
        <w:t>.</w:t>
      </w:r>
    </w:p>
    <w:p w:rsidR="00213F03" w:rsidRPr="00213F03" w:rsidRDefault="0002580F" w:rsidP="00213F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213F03">
        <w:rPr>
          <w:rFonts w:ascii="Bookman Old Style" w:hAnsi="Bookman Old Style" w:cs="Bookman Old Style"/>
          <w:lang w:val="pl"/>
        </w:rPr>
        <w:t>Ogłoszenie wynik</w:t>
      </w:r>
      <w:proofErr w:type="spellStart"/>
      <w:r w:rsidRPr="00213F03">
        <w:rPr>
          <w:rFonts w:ascii="Bookman Old Style" w:hAnsi="Bookman Old Style" w:cs="Bookman Old Style"/>
          <w:lang w:val="en-US"/>
        </w:rPr>
        <w:t>ów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lang w:val="en-US"/>
        </w:rPr>
        <w:t>konkursu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i </w:t>
      </w:r>
      <w:proofErr w:type="spellStart"/>
      <w:r w:rsidRPr="00213F03">
        <w:rPr>
          <w:rFonts w:ascii="Bookman Old Style" w:hAnsi="Bookman Old Style" w:cs="Bookman Old Style"/>
          <w:lang w:val="en-US"/>
        </w:rPr>
        <w:t>wręczenie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lang w:val="en-US"/>
        </w:rPr>
        <w:t>nagród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lang w:val="en-US"/>
        </w:rPr>
        <w:t>laureatom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lang w:val="en-US"/>
        </w:rPr>
        <w:t>nastąpi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</w:t>
      </w:r>
      <w:r w:rsidRPr="00213F03">
        <w:rPr>
          <w:rFonts w:ascii="Bookman Old Style" w:hAnsi="Bookman Old Style" w:cs="Bookman Old Style"/>
          <w:lang w:val="en-US"/>
        </w:rPr>
        <w:br/>
        <w:t xml:space="preserve">w </w:t>
      </w:r>
      <w:proofErr w:type="spellStart"/>
      <w:r w:rsidRPr="00213F03">
        <w:rPr>
          <w:rFonts w:ascii="Bookman Old Style" w:hAnsi="Bookman Old Style" w:cs="Bookman Old Style"/>
          <w:lang w:val="en-US"/>
        </w:rPr>
        <w:t>dniu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lang w:val="en-US"/>
        </w:rPr>
        <w:t>imprezy</w:t>
      </w:r>
      <w:proofErr w:type="spellEnd"/>
      <w:r w:rsidRPr="00213F03">
        <w:rPr>
          <w:rFonts w:ascii="Bookman Old Style" w:hAnsi="Bookman Old Style" w:cs="Bookman Old Style"/>
          <w:lang w:val="en-US"/>
        </w:rPr>
        <w:t xml:space="preserve"> ok. godz.</w:t>
      </w:r>
      <w:r w:rsidR="00E96037" w:rsidRPr="00213F03">
        <w:rPr>
          <w:rFonts w:ascii="Bookman Old Style" w:hAnsi="Bookman Old Style" w:cs="Bookman Old Style"/>
          <w:lang w:val="en-US"/>
        </w:rPr>
        <w:t>17</w:t>
      </w:r>
      <w:r w:rsidRPr="00213F03">
        <w:rPr>
          <w:rFonts w:ascii="Bookman Old Style" w:hAnsi="Bookman Old Style" w:cs="Bookman Old Style"/>
          <w:lang w:val="en-US"/>
        </w:rPr>
        <w:t>.</w:t>
      </w:r>
      <w:r w:rsidR="00E96037" w:rsidRPr="00213F03">
        <w:rPr>
          <w:rFonts w:ascii="Bookman Old Style" w:hAnsi="Bookman Old Style" w:cs="Bookman Old Style"/>
          <w:lang w:val="en-US"/>
        </w:rPr>
        <w:t>00</w:t>
      </w:r>
      <w:r w:rsidRPr="00213F03">
        <w:rPr>
          <w:rFonts w:ascii="Bookman Old Style" w:hAnsi="Bookman Old Style" w:cs="Bookman Old Style"/>
          <w:lang w:val="en-US"/>
        </w:rPr>
        <w:t xml:space="preserve"> </w:t>
      </w:r>
    </w:p>
    <w:p w:rsidR="0002580F" w:rsidRPr="00213F03" w:rsidRDefault="0002580F" w:rsidP="00213F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213F03">
        <w:rPr>
          <w:rFonts w:ascii="Bookman Old Style" w:hAnsi="Bookman Old Style" w:cs="Bookman Old Style"/>
          <w:color w:val="000000"/>
          <w:lang w:val="pl"/>
        </w:rPr>
        <w:t xml:space="preserve">Wyniki zostaną także ogłoszone na stronie internetowej Urzędu Miejskiego </w:t>
      </w:r>
      <w:r w:rsidR="00213F03">
        <w:rPr>
          <w:rFonts w:ascii="Bookman Old Style" w:hAnsi="Bookman Old Style" w:cs="Bookman Old Style"/>
          <w:color w:val="000000"/>
          <w:lang w:val="pl"/>
        </w:rPr>
        <w:br/>
      </w:r>
      <w:r w:rsidRPr="00213F03">
        <w:rPr>
          <w:rFonts w:ascii="Bookman Old Style" w:hAnsi="Bookman Old Style" w:cs="Bookman Old Style"/>
          <w:color w:val="000000"/>
          <w:lang w:val="pl"/>
        </w:rPr>
        <w:t xml:space="preserve">w Barwicach  oraz w mediach </w:t>
      </w:r>
      <w:proofErr w:type="spellStart"/>
      <w:r w:rsidRPr="00213F03">
        <w:rPr>
          <w:rFonts w:ascii="Bookman Old Style" w:hAnsi="Bookman Old Style" w:cs="Bookman Old Style"/>
          <w:color w:val="000000"/>
          <w:lang w:val="pl"/>
        </w:rPr>
        <w:t>społecznościowych</w:t>
      </w:r>
      <w:proofErr w:type="spellEnd"/>
      <w:r w:rsidRPr="00213F03">
        <w:rPr>
          <w:rFonts w:ascii="Bookman Old Style" w:hAnsi="Bookman Old Style" w:cs="Bookman Old Style"/>
          <w:color w:val="000000"/>
          <w:lang w:val="pl"/>
        </w:rPr>
        <w:t xml:space="preserve">. </w:t>
      </w: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lang w:val="pl"/>
        </w:rPr>
      </w:pPr>
    </w:p>
    <w:p w:rsidR="0002580F" w:rsidRDefault="0002580F" w:rsidP="0002580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b/>
          <w:bCs/>
          <w:color w:val="000000"/>
          <w:lang w:val="pl"/>
        </w:rPr>
      </w:pPr>
      <w:r>
        <w:rPr>
          <w:rFonts w:ascii="Bookman Old Style" w:hAnsi="Bookman Old Style" w:cs="Bookman Old Style"/>
          <w:b/>
          <w:bCs/>
          <w:color w:val="000000"/>
          <w:lang w:val="pl"/>
        </w:rPr>
        <w:t>8.</w:t>
      </w:r>
      <w:r>
        <w:rPr>
          <w:rFonts w:ascii="Bookman Old Style" w:hAnsi="Bookman Old Style" w:cs="Bookman Old Style"/>
          <w:color w:val="000000"/>
          <w:lang w:val="pl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lang w:val="pl"/>
        </w:rPr>
        <w:t xml:space="preserve">Postanowienia końcowe </w:t>
      </w:r>
    </w:p>
    <w:p w:rsidR="00213F03" w:rsidRDefault="0002580F" w:rsidP="00213F0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213F03">
        <w:rPr>
          <w:rFonts w:ascii="Bookman Old Style" w:hAnsi="Bookman Old Style" w:cs="Bookman Old Style"/>
          <w:color w:val="000000"/>
          <w:lang w:val="pl"/>
        </w:rPr>
        <w:t>Udział lokalnego podmiotu w konkursie poprzez dostarczenie wieńca na stadion miejski w dniu konkursu jest r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ównoznaczny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r w:rsidRPr="00213F03">
        <w:rPr>
          <w:rFonts w:ascii="Bookman Old Style" w:hAnsi="Bookman Old Style" w:cs="Bookman Old Style"/>
          <w:color w:val="000000"/>
          <w:lang w:val="en-US"/>
        </w:rPr>
        <w:br/>
        <w:t xml:space="preserve">z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wyrażeniem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przez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Uczestnika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zgody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na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warunki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regulaminu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, </w:t>
      </w:r>
      <w:r w:rsidRPr="00213F03">
        <w:rPr>
          <w:rFonts w:ascii="Bookman Old Style" w:hAnsi="Bookman Old Style" w:cs="Bookman Old Style"/>
          <w:color w:val="000000"/>
          <w:lang w:val="en-US"/>
        </w:rPr>
        <w:br/>
        <w:t xml:space="preserve">a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także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na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przetwarzanie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danych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osobowych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Uczestników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dla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potrzeb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 xml:space="preserve"> </w:t>
      </w:r>
      <w:proofErr w:type="spellStart"/>
      <w:r w:rsidRPr="00213F03">
        <w:rPr>
          <w:rFonts w:ascii="Bookman Old Style" w:hAnsi="Bookman Old Style" w:cs="Bookman Old Style"/>
          <w:color w:val="000000"/>
          <w:lang w:val="en-US"/>
        </w:rPr>
        <w:t>Organizatora</w:t>
      </w:r>
      <w:proofErr w:type="spellEnd"/>
      <w:r w:rsidRPr="00213F03">
        <w:rPr>
          <w:rFonts w:ascii="Bookman Old Style" w:hAnsi="Bookman Old Style" w:cs="Bookman Old Style"/>
          <w:color w:val="000000"/>
          <w:lang w:val="en-US"/>
        </w:rPr>
        <w:t>.</w:t>
      </w:r>
    </w:p>
    <w:p w:rsidR="00213F03" w:rsidRPr="00213F03" w:rsidRDefault="0002580F" w:rsidP="00213F0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 w:rsidRPr="00213F03">
        <w:rPr>
          <w:rFonts w:ascii="Bookman Old Style" w:hAnsi="Bookman Old Style" w:cs="Bookman Old Style"/>
          <w:lang w:val="pl"/>
        </w:rPr>
        <w:t xml:space="preserve">W sytuacjach wyjątkowych Organizator zastrzega </w:t>
      </w:r>
      <w:r w:rsidR="00213F03">
        <w:rPr>
          <w:rFonts w:ascii="Bookman Old Style" w:hAnsi="Bookman Old Style" w:cs="Bookman Old Style"/>
          <w:lang w:val="pl"/>
        </w:rPr>
        <w:t>sobie prawo zmiany niniejszego r</w:t>
      </w:r>
      <w:r w:rsidRPr="00213F03">
        <w:rPr>
          <w:rFonts w:ascii="Bookman Old Style" w:hAnsi="Bookman Old Style" w:cs="Bookman Old Style"/>
          <w:lang w:val="pl"/>
        </w:rPr>
        <w:t>egulamin.</w:t>
      </w:r>
    </w:p>
    <w:p w:rsidR="0002580F" w:rsidRPr="00213F03" w:rsidRDefault="00213F03" w:rsidP="00213F0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color w:val="000000"/>
          <w:lang w:val="en-US"/>
        </w:rPr>
      </w:pPr>
      <w:r>
        <w:rPr>
          <w:rFonts w:ascii="Bookman Old Style" w:hAnsi="Bookman Old Style" w:cs="Bookman Old Style"/>
          <w:lang w:val="pl"/>
        </w:rPr>
        <w:t>Wszelkie kwestie nie</w:t>
      </w:r>
      <w:r w:rsidR="0002580F" w:rsidRPr="00213F03">
        <w:rPr>
          <w:rFonts w:ascii="Bookman Old Style" w:hAnsi="Bookman Old Style" w:cs="Bookman Old Style"/>
          <w:lang w:val="pl"/>
        </w:rPr>
        <w:t>ujęte w po</w:t>
      </w:r>
      <w:r w:rsidR="0036173C">
        <w:rPr>
          <w:rFonts w:ascii="Bookman Old Style" w:hAnsi="Bookman Old Style" w:cs="Bookman Old Style"/>
          <w:lang w:val="pl"/>
        </w:rPr>
        <w:t>wyższym regulaminie rozstrzyga O</w:t>
      </w:r>
      <w:r w:rsidR="0002580F" w:rsidRPr="00213F03">
        <w:rPr>
          <w:rFonts w:ascii="Bookman Old Style" w:hAnsi="Bookman Old Style" w:cs="Bookman Old Style"/>
          <w:lang w:val="pl"/>
        </w:rPr>
        <w:t xml:space="preserve">rganizator. </w:t>
      </w:r>
    </w:p>
    <w:p w:rsidR="00021D6A" w:rsidRDefault="00D0506C"/>
    <w:sectPr w:rsidR="00021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005996"/>
    <w:lvl w:ilvl="0">
      <w:numFmt w:val="bullet"/>
      <w:lvlText w:val="*"/>
      <w:lvlJc w:val="left"/>
    </w:lvl>
  </w:abstractNum>
  <w:abstractNum w:abstractNumId="1">
    <w:nsid w:val="2EC56B29"/>
    <w:multiLevelType w:val="hybridMultilevel"/>
    <w:tmpl w:val="C4464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B273E"/>
    <w:multiLevelType w:val="hybridMultilevel"/>
    <w:tmpl w:val="7FFC4F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46861"/>
    <w:multiLevelType w:val="hybridMultilevel"/>
    <w:tmpl w:val="22B28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D3EE0"/>
    <w:multiLevelType w:val="hybridMultilevel"/>
    <w:tmpl w:val="BDFAB6FC"/>
    <w:lvl w:ilvl="0" w:tplc="C33C56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7128C"/>
    <w:multiLevelType w:val="hybridMultilevel"/>
    <w:tmpl w:val="79204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52D05"/>
    <w:multiLevelType w:val="hybridMultilevel"/>
    <w:tmpl w:val="B0425F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D394B71"/>
    <w:multiLevelType w:val="hybridMultilevel"/>
    <w:tmpl w:val="01D6E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E44E2"/>
    <w:multiLevelType w:val="hybridMultilevel"/>
    <w:tmpl w:val="003099E6"/>
    <w:lvl w:ilvl="0" w:tplc="9CF2649C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80F"/>
    <w:rsid w:val="0002580F"/>
    <w:rsid w:val="000D29F4"/>
    <w:rsid w:val="000E2FCB"/>
    <w:rsid w:val="000E574E"/>
    <w:rsid w:val="00155B38"/>
    <w:rsid w:val="00213F03"/>
    <w:rsid w:val="00334CA5"/>
    <w:rsid w:val="0036173C"/>
    <w:rsid w:val="003952F8"/>
    <w:rsid w:val="00403883"/>
    <w:rsid w:val="005013F8"/>
    <w:rsid w:val="005029C3"/>
    <w:rsid w:val="005562F1"/>
    <w:rsid w:val="00811CD6"/>
    <w:rsid w:val="00837BB2"/>
    <w:rsid w:val="008C4AD7"/>
    <w:rsid w:val="00B43653"/>
    <w:rsid w:val="00B44464"/>
    <w:rsid w:val="00CC5BB1"/>
    <w:rsid w:val="00D0506C"/>
    <w:rsid w:val="00E41A45"/>
    <w:rsid w:val="00E96037"/>
    <w:rsid w:val="00EE38FF"/>
    <w:rsid w:val="00E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8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80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58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5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8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80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58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5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kretariat@okit.bar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OKIT</dc:creator>
  <cp:lastModifiedBy>OKIT</cp:lastModifiedBy>
  <cp:revision>18</cp:revision>
  <dcterms:created xsi:type="dcterms:W3CDTF">2026-07-30T08:12:00Z</dcterms:created>
  <dcterms:modified xsi:type="dcterms:W3CDTF">2026-07-31T09:55:00Z</dcterms:modified>
</cp:coreProperties>
</file>